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49" w:rsidRPr="00011EEA" w:rsidRDefault="00C31849" w:rsidP="00C31849">
      <w:pPr>
        <w:jc w:val="center"/>
        <w:rPr>
          <w:rFonts w:ascii="Times New Roman" w:hAnsi="Times New Roman"/>
          <w:sz w:val="28"/>
          <w:szCs w:val="28"/>
        </w:rPr>
      </w:pPr>
      <w:bookmarkStart w:id="0" w:name="_Hlk116465618"/>
      <w:bookmarkStart w:id="1" w:name="_GoBack"/>
      <w:r w:rsidRPr="00011EEA">
        <w:rPr>
          <w:rFonts w:ascii="Times New Roman" w:hAnsi="Times New Roman"/>
          <w:sz w:val="28"/>
          <w:szCs w:val="28"/>
        </w:rPr>
        <w:t>Федеральное государственное образовательное бюджетное учреждение</w:t>
      </w:r>
    </w:p>
    <w:p w:rsidR="00C31849" w:rsidRPr="00011EEA" w:rsidRDefault="00C31849" w:rsidP="00C31849">
      <w:pPr>
        <w:jc w:val="center"/>
        <w:rPr>
          <w:rFonts w:ascii="Times New Roman" w:hAnsi="Times New Roman"/>
          <w:sz w:val="28"/>
          <w:szCs w:val="28"/>
        </w:rPr>
      </w:pPr>
      <w:r w:rsidRPr="00011EEA">
        <w:rPr>
          <w:rFonts w:ascii="Times New Roman" w:hAnsi="Times New Roman"/>
          <w:sz w:val="28"/>
          <w:szCs w:val="28"/>
        </w:rPr>
        <w:t>высшего образования</w:t>
      </w:r>
    </w:p>
    <w:p w:rsidR="00C31849" w:rsidRPr="00011EEA" w:rsidRDefault="00C31849" w:rsidP="00C31849">
      <w:pPr>
        <w:jc w:val="center"/>
        <w:rPr>
          <w:rFonts w:ascii="Times New Roman" w:hAnsi="Times New Roman"/>
          <w:sz w:val="28"/>
          <w:szCs w:val="28"/>
        </w:rPr>
      </w:pPr>
    </w:p>
    <w:p w:rsidR="00C31849" w:rsidRPr="00011EEA" w:rsidRDefault="00C31849" w:rsidP="00C31849">
      <w:pPr>
        <w:jc w:val="center"/>
        <w:rPr>
          <w:rFonts w:ascii="Times New Roman" w:hAnsi="Times New Roman"/>
          <w:b/>
          <w:caps/>
          <w:sz w:val="28"/>
          <w:szCs w:val="28"/>
        </w:rPr>
      </w:pPr>
      <w:r w:rsidRPr="00011EEA">
        <w:rPr>
          <w:rFonts w:ascii="Times New Roman" w:hAnsi="Times New Roman"/>
          <w:b/>
          <w:caps/>
          <w:sz w:val="28"/>
          <w:szCs w:val="28"/>
        </w:rPr>
        <w:t>«ФинансовЫЙ УНИВЕРСИТЕТ при Правительстве</w:t>
      </w:r>
    </w:p>
    <w:p w:rsidR="00C31849" w:rsidRPr="00011EEA" w:rsidRDefault="00C31849" w:rsidP="00C31849">
      <w:pPr>
        <w:jc w:val="center"/>
        <w:rPr>
          <w:rFonts w:ascii="Times New Roman" w:hAnsi="Times New Roman"/>
          <w:b/>
          <w:caps/>
          <w:sz w:val="28"/>
          <w:szCs w:val="28"/>
        </w:rPr>
      </w:pPr>
      <w:r w:rsidRPr="00011EEA">
        <w:rPr>
          <w:rFonts w:ascii="Times New Roman" w:hAnsi="Times New Roman"/>
          <w:b/>
          <w:caps/>
          <w:sz w:val="28"/>
          <w:szCs w:val="28"/>
        </w:rPr>
        <w:t>Российской Федерации»</w:t>
      </w:r>
    </w:p>
    <w:p w:rsidR="00C31849" w:rsidRPr="00011EEA" w:rsidRDefault="00C31849" w:rsidP="00C31849">
      <w:pPr>
        <w:jc w:val="center"/>
        <w:rPr>
          <w:rFonts w:ascii="Times New Roman" w:hAnsi="Times New Roman"/>
          <w:b/>
          <w:sz w:val="28"/>
          <w:szCs w:val="28"/>
        </w:rPr>
      </w:pPr>
    </w:p>
    <w:p w:rsidR="00C31849" w:rsidRPr="00011EEA" w:rsidRDefault="00C31849" w:rsidP="00C31849">
      <w:pPr>
        <w:jc w:val="center"/>
        <w:rPr>
          <w:rFonts w:ascii="Times New Roman" w:hAnsi="Times New Roman"/>
          <w:b/>
          <w:sz w:val="28"/>
          <w:szCs w:val="28"/>
        </w:rPr>
      </w:pPr>
      <w:r w:rsidRPr="00011EEA">
        <w:rPr>
          <w:rFonts w:ascii="Times New Roman" w:hAnsi="Times New Roman"/>
          <w:b/>
          <w:sz w:val="28"/>
          <w:szCs w:val="28"/>
        </w:rPr>
        <w:t>(Финансовый университет)</w:t>
      </w:r>
    </w:p>
    <w:p w:rsidR="00C31849" w:rsidRPr="00011EEA" w:rsidRDefault="00C31849" w:rsidP="00C31849">
      <w:pPr>
        <w:tabs>
          <w:tab w:val="left" w:pos="709"/>
          <w:tab w:val="left" w:pos="993"/>
        </w:tabs>
        <w:spacing w:line="360" w:lineRule="auto"/>
        <w:ind w:firstLine="567"/>
        <w:jc w:val="center"/>
        <w:rPr>
          <w:rFonts w:ascii="Times New Roman" w:hAnsi="Times New Roman"/>
          <w:sz w:val="28"/>
          <w:szCs w:val="28"/>
        </w:rPr>
      </w:pPr>
    </w:p>
    <w:p w:rsidR="00C31849" w:rsidRPr="00011EEA" w:rsidRDefault="00C31849" w:rsidP="00C31849">
      <w:pPr>
        <w:tabs>
          <w:tab w:val="left" w:pos="709"/>
          <w:tab w:val="left" w:pos="993"/>
        </w:tabs>
        <w:spacing w:line="360" w:lineRule="auto"/>
        <w:ind w:firstLine="567"/>
        <w:jc w:val="center"/>
        <w:rPr>
          <w:rFonts w:ascii="Times New Roman" w:hAnsi="Times New Roman"/>
          <w:b/>
          <w:sz w:val="32"/>
          <w:szCs w:val="32"/>
        </w:rPr>
      </w:pPr>
      <w:r w:rsidRPr="00011EEA">
        <w:rPr>
          <w:rFonts w:ascii="Times New Roman" w:hAnsi="Times New Roman"/>
          <w:b/>
          <w:sz w:val="32"/>
          <w:szCs w:val="32"/>
        </w:rPr>
        <w:t xml:space="preserve">Департамент политологии </w:t>
      </w:r>
    </w:p>
    <w:p w:rsidR="00C31849" w:rsidRPr="00011EEA" w:rsidRDefault="00C31849" w:rsidP="00C31849">
      <w:pPr>
        <w:tabs>
          <w:tab w:val="left" w:pos="709"/>
          <w:tab w:val="left" w:pos="993"/>
        </w:tabs>
        <w:spacing w:line="360" w:lineRule="auto"/>
        <w:ind w:firstLine="567"/>
        <w:jc w:val="center"/>
        <w:rPr>
          <w:rFonts w:ascii="Times New Roman" w:hAnsi="Times New Roman"/>
          <w:b/>
          <w:sz w:val="32"/>
          <w:szCs w:val="32"/>
        </w:rPr>
      </w:pPr>
      <w:r w:rsidRPr="00011EEA">
        <w:rPr>
          <w:rFonts w:ascii="Times New Roman" w:hAnsi="Times New Roman"/>
          <w:b/>
          <w:sz w:val="32"/>
          <w:szCs w:val="32"/>
        </w:rPr>
        <w:t xml:space="preserve">Факультета социальных наук и массовых коммуникаций </w:t>
      </w:r>
    </w:p>
    <w:p w:rsidR="00C31849" w:rsidRPr="00011EEA" w:rsidRDefault="00C31849" w:rsidP="00C31849">
      <w:pPr>
        <w:tabs>
          <w:tab w:val="left" w:pos="709"/>
          <w:tab w:val="left" w:pos="993"/>
        </w:tabs>
        <w:spacing w:line="360" w:lineRule="auto"/>
        <w:ind w:firstLine="567"/>
        <w:jc w:val="center"/>
        <w:rPr>
          <w:rFonts w:ascii="Times New Roman" w:hAnsi="Times New Roman"/>
          <w:b/>
          <w:sz w:val="32"/>
          <w:szCs w:val="32"/>
        </w:rPr>
      </w:pPr>
    </w:p>
    <w:tbl>
      <w:tblPr>
        <w:tblStyle w:val="1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011EEA" w:rsidRPr="00011EEA" w:rsidTr="003B45B4">
        <w:tc>
          <w:tcPr>
            <w:tcW w:w="2587" w:type="pct"/>
          </w:tcPr>
          <w:p w:rsidR="003B45B4" w:rsidRPr="00011EEA" w:rsidRDefault="003B45B4" w:rsidP="003B45B4">
            <w:pPr>
              <w:widowControl w:val="0"/>
              <w:autoSpaceDE w:val="0"/>
              <w:autoSpaceDN w:val="0"/>
              <w:adjustRightInd w:val="0"/>
              <w:ind w:firstLine="0"/>
              <w:jc w:val="center"/>
              <w:rPr>
                <w:rFonts w:ascii="Times New Roman" w:hAnsi="Times New Roman"/>
                <w:sz w:val="28"/>
                <w:szCs w:val="28"/>
                <w:lang w:eastAsia="ru-RU"/>
              </w:rPr>
            </w:pPr>
          </w:p>
          <w:p w:rsidR="003B45B4" w:rsidRPr="00011EEA" w:rsidRDefault="003B45B4" w:rsidP="003B45B4">
            <w:pPr>
              <w:widowControl w:val="0"/>
              <w:autoSpaceDE w:val="0"/>
              <w:autoSpaceDN w:val="0"/>
              <w:adjustRightInd w:val="0"/>
              <w:ind w:firstLine="0"/>
              <w:jc w:val="center"/>
              <w:rPr>
                <w:rFonts w:ascii="Times New Roman" w:hAnsi="Times New Roman"/>
                <w:sz w:val="28"/>
                <w:szCs w:val="28"/>
                <w:lang w:eastAsia="ru-RU"/>
              </w:rPr>
            </w:pPr>
            <w:r w:rsidRPr="00011EEA">
              <w:rPr>
                <w:rFonts w:ascii="Times New Roman" w:hAnsi="Times New Roman"/>
                <w:sz w:val="28"/>
                <w:szCs w:val="28"/>
                <w:lang w:eastAsia="ru-RU"/>
              </w:rPr>
              <w:t>СОГЛАСОВАНО</w:t>
            </w:r>
          </w:p>
          <w:p w:rsidR="003B45B4" w:rsidRPr="00011EEA" w:rsidRDefault="003B45B4" w:rsidP="003B45B4">
            <w:pPr>
              <w:widowControl w:val="0"/>
              <w:autoSpaceDE w:val="0"/>
              <w:autoSpaceDN w:val="0"/>
              <w:adjustRightInd w:val="0"/>
              <w:ind w:firstLine="0"/>
              <w:jc w:val="center"/>
              <w:rPr>
                <w:rFonts w:ascii="Times New Roman" w:hAnsi="Times New Roman"/>
                <w:sz w:val="28"/>
                <w:szCs w:val="28"/>
                <w:lang w:eastAsia="ru-RU"/>
              </w:rPr>
            </w:pPr>
          </w:p>
          <w:p w:rsidR="00807D7C" w:rsidRPr="00011EEA" w:rsidRDefault="00807D7C" w:rsidP="00807D7C">
            <w:pPr>
              <w:widowControl w:val="0"/>
              <w:autoSpaceDE w:val="0"/>
              <w:autoSpaceDN w:val="0"/>
              <w:adjustRightInd w:val="0"/>
              <w:ind w:firstLine="0"/>
              <w:jc w:val="center"/>
              <w:rPr>
                <w:rFonts w:ascii="Times New Roman" w:hAnsi="Times New Roman"/>
                <w:sz w:val="28"/>
                <w:szCs w:val="28"/>
                <w:lang w:eastAsia="ru-RU"/>
              </w:rPr>
            </w:pPr>
            <w:r w:rsidRPr="00011EEA">
              <w:rPr>
                <w:rFonts w:ascii="Times New Roman" w:hAnsi="Times New Roman"/>
                <w:sz w:val="28"/>
                <w:szCs w:val="28"/>
                <w:lang w:eastAsia="ru-RU"/>
              </w:rPr>
              <w:t xml:space="preserve">Российская ассоциация </w:t>
            </w:r>
          </w:p>
          <w:p w:rsidR="003B45B4" w:rsidRPr="00011EEA" w:rsidRDefault="00807D7C" w:rsidP="00807D7C">
            <w:pPr>
              <w:widowControl w:val="0"/>
              <w:autoSpaceDE w:val="0"/>
              <w:autoSpaceDN w:val="0"/>
              <w:adjustRightInd w:val="0"/>
              <w:ind w:firstLine="0"/>
              <w:jc w:val="center"/>
              <w:rPr>
                <w:rFonts w:ascii="Times New Roman" w:hAnsi="Times New Roman"/>
                <w:sz w:val="24"/>
                <w:szCs w:val="24"/>
                <w:lang w:eastAsia="ru-RU"/>
              </w:rPr>
            </w:pPr>
            <w:r w:rsidRPr="00011EEA">
              <w:rPr>
                <w:rFonts w:ascii="Times New Roman" w:hAnsi="Times New Roman"/>
                <w:sz w:val="28"/>
                <w:szCs w:val="28"/>
                <w:lang w:eastAsia="ru-RU"/>
              </w:rPr>
              <w:t>политической науки</w:t>
            </w:r>
          </w:p>
          <w:p w:rsidR="003B45B4" w:rsidRPr="00011EEA" w:rsidRDefault="00807D7C" w:rsidP="003B45B4">
            <w:pPr>
              <w:widowControl w:val="0"/>
              <w:autoSpaceDE w:val="0"/>
              <w:autoSpaceDN w:val="0"/>
              <w:adjustRightInd w:val="0"/>
              <w:ind w:firstLine="0"/>
              <w:jc w:val="center"/>
              <w:rPr>
                <w:rFonts w:ascii="Times New Roman" w:hAnsi="Times New Roman"/>
                <w:sz w:val="24"/>
                <w:szCs w:val="24"/>
                <w:lang w:eastAsia="ru-RU"/>
              </w:rPr>
            </w:pPr>
            <w:r w:rsidRPr="00011EEA">
              <w:rPr>
                <w:rFonts w:ascii="Times New Roman" w:hAnsi="Times New Roman"/>
                <w:sz w:val="24"/>
                <w:szCs w:val="24"/>
                <w:lang w:eastAsia="ru-RU"/>
              </w:rPr>
              <w:t>Президент</w:t>
            </w:r>
          </w:p>
          <w:p w:rsidR="003B45B4" w:rsidRPr="00011EEA" w:rsidRDefault="00807D7C" w:rsidP="003B45B4">
            <w:pPr>
              <w:widowControl w:val="0"/>
              <w:autoSpaceDE w:val="0"/>
              <w:autoSpaceDN w:val="0"/>
              <w:adjustRightInd w:val="0"/>
              <w:ind w:firstLine="0"/>
              <w:jc w:val="center"/>
              <w:rPr>
                <w:rFonts w:ascii="Times New Roman" w:hAnsi="Times New Roman"/>
                <w:sz w:val="28"/>
                <w:szCs w:val="28"/>
                <w:lang w:eastAsia="ru-RU"/>
              </w:rPr>
            </w:pPr>
            <w:r w:rsidRPr="00011EEA">
              <w:rPr>
                <w:rFonts w:ascii="Times New Roman" w:hAnsi="Times New Roman"/>
                <w:sz w:val="28"/>
                <w:szCs w:val="28"/>
                <w:lang w:eastAsia="ru-RU"/>
              </w:rPr>
              <w:t>________</w:t>
            </w:r>
            <w:r w:rsidR="003B45B4" w:rsidRPr="00011EEA">
              <w:rPr>
                <w:rFonts w:ascii="Times New Roman" w:hAnsi="Times New Roman"/>
                <w:sz w:val="28"/>
                <w:szCs w:val="28"/>
                <w:lang w:eastAsia="ru-RU"/>
              </w:rPr>
              <w:t xml:space="preserve">О. </w:t>
            </w:r>
            <w:r w:rsidRPr="00011EEA">
              <w:rPr>
                <w:rFonts w:ascii="Times New Roman" w:hAnsi="Times New Roman"/>
                <w:sz w:val="28"/>
                <w:szCs w:val="28"/>
                <w:lang w:eastAsia="ru-RU"/>
              </w:rPr>
              <w:t>В.Гаман-Голутвина</w:t>
            </w:r>
          </w:p>
          <w:p w:rsidR="003B45B4" w:rsidRPr="00011EEA" w:rsidRDefault="00807D7C" w:rsidP="003B45B4">
            <w:pPr>
              <w:widowControl w:val="0"/>
              <w:autoSpaceDE w:val="0"/>
              <w:autoSpaceDN w:val="0"/>
              <w:adjustRightInd w:val="0"/>
              <w:ind w:firstLine="0"/>
              <w:jc w:val="left"/>
              <w:rPr>
                <w:rFonts w:ascii="Times New Roman" w:hAnsi="Times New Roman"/>
                <w:sz w:val="28"/>
                <w:szCs w:val="28"/>
                <w:lang w:eastAsia="ru-RU"/>
              </w:rPr>
            </w:pPr>
            <w:r w:rsidRPr="00011EEA">
              <w:rPr>
                <w:rFonts w:ascii="Times New Roman" w:hAnsi="Times New Roman"/>
                <w:sz w:val="28"/>
                <w:szCs w:val="28"/>
                <w:lang w:eastAsia="ru-RU"/>
              </w:rPr>
              <w:t xml:space="preserve">                   </w:t>
            </w:r>
          </w:p>
          <w:p w:rsidR="003B45B4" w:rsidRPr="00011EEA" w:rsidRDefault="003B45B4" w:rsidP="003B45B4">
            <w:pPr>
              <w:widowControl w:val="0"/>
              <w:autoSpaceDE w:val="0"/>
              <w:autoSpaceDN w:val="0"/>
              <w:adjustRightInd w:val="0"/>
              <w:ind w:firstLine="0"/>
              <w:jc w:val="center"/>
              <w:rPr>
                <w:rFonts w:ascii="Times New Roman" w:hAnsi="Times New Roman"/>
                <w:sz w:val="28"/>
                <w:szCs w:val="28"/>
                <w:lang w:eastAsia="ru-RU"/>
              </w:rPr>
            </w:pPr>
            <w:r w:rsidRPr="00011EEA">
              <w:rPr>
                <w:rFonts w:ascii="Times New Roman" w:hAnsi="Times New Roman"/>
                <w:sz w:val="28"/>
                <w:szCs w:val="28"/>
                <w:lang w:eastAsia="ru-RU"/>
              </w:rPr>
              <w:t>«_</w:t>
            </w:r>
            <w:r w:rsidR="00807D7C" w:rsidRPr="00011EEA">
              <w:rPr>
                <w:rFonts w:ascii="Times New Roman" w:hAnsi="Times New Roman"/>
                <w:sz w:val="28"/>
                <w:szCs w:val="28"/>
                <w:lang w:eastAsia="ru-RU"/>
              </w:rPr>
              <w:t>10</w:t>
            </w:r>
            <w:r w:rsidRPr="00011EEA">
              <w:rPr>
                <w:rFonts w:ascii="Times New Roman" w:hAnsi="Times New Roman"/>
                <w:sz w:val="28"/>
                <w:szCs w:val="28"/>
                <w:lang w:eastAsia="ru-RU"/>
              </w:rPr>
              <w:t>___» _</w:t>
            </w:r>
            <w:r w:rsidR="00807D7C" w:rsidRPr="00011EEA">
              <w:rPr>
                <w:rFonts w:ascii="Times New Roman" w:hAnsi="Times New Roman"/>
                <w:sz w:val="28"/>
                <w:szCs w:val="28"/>
                <w:lang w:eastAsia="ru-RU"/>
              </w:rPr>
              <w:t>марта___</w:t>
            </w:r>
            <w:r w:rsidRPr="00011EEA">
              <w:rPr>
                <w:rFonts w:ascii="Times New Roman" w:hAnsi="Times New Roman"/>
                <w:sz w:val="28"/>
                <w:szCs w:val="28"/>
                <w:lang w:eastAsia="ru-RU"/>
              </w:rPr>
              <w:t xml:space="preserve"> 2023г.</w:t>
            </w:r>
          </w:p>
          <w:p w:rsidR="003B45B4" w:rsidRPr="00011EEA" w:rsidRDefault="003B45B4" w:rsidP="003B45B4">
            <w:pPr>
              <w:widowControl w:val="0"/>
              <w:autoSpaceDE w:val="0"/>
              <w:autoSpaceDN w:val="0"/>
              <w:adjustRightInd w:val="0"/>
              <w:ind w:firstLine="0"/>
              <w:jc w:val="center"/>
              <w:rPr>
                <w:rFonts w:ascii="Times New Roman" w:hAnsi="Times New Roman"/>
                <w:sz w:val="28"/>
                <w:szCs w:val="28"/>
                <w:lang w:eastAsia="ru-RU"/>
              </w:rPr>
            </w:pPr>
          </w:p>
        </w:tc>
        <w:tc>
          <w:tcPr>
            <w:tcW w:w="2413" w:type="pct"/>
          </w:tcPr>
          <w:p w:rsidR="003B45B4" w:rsidRPr="00011EEA" w:rsidRDefault="003B45B4" w:rsidP="003B45B4">
            <w:pPr>
              <w:widowControl w:val="0"/>
              <w:autoSpaceDE w:val="0"/>
              <w:autoSpaceDN w:val="0"/>
              <w:adjustRightInd w:val="0"/>
              <w:ind w:firstLine="0"/>
              <w:jc w:val="left"/>
              <w:rPr>
                <w:rFonts w:ascii="Times New Roman" w:hAnsi="Times New Roman"/>
                <w:sz w:val="28"/>
                <w:szCs w:val="28"/>
                <w:lang w:eastAsia="ru-RU"/>
              </w:rPr>
            </w:pPr>
          </w:p>
          <w:p w:rsidR="003B45B4" w:rsidRPr="00011EEA" w:rsidRDefault="003B45B4" w:rsidP="003B45B4">
            <w:pPr>
              <w:widowControl w:val="0"/>
              <w:autoSpaceDE w:val="0"/>
              <w:autoSpaceDN w:val="0"/>
              <w:adjustRightInd w:val="0"/>
              <w:ind w:firstLine="0"/>
              <w:rPr>
                <w:rFonts w:ascii="Times New Roman" w:hAnsi="Times New Roman"/>
                <w:sz w:val="28"/>
                <w:szCs w:val="28"/>
                <w:lang w:eastAsia="ru-RU"/>
              </w:rPr>
            </w:pPr>
            <w:r w:rsidRPr="00011EEA">
              <w:rPr>
                <w:rFonts w:ascii="Times New Roman" w:hAnsi="Times New Roman"/>
                <w:sz w:val="28"/>
                <w:szCs w:val="28"/>
                <w:lang w:eastAsia="ru-RU"/>
              </w:rPr>
              <w:t xml:space="preserve">              УТВЕРЖДАЮ</w:t>
            </w:r>
          </w:p>
          <w:p w:rsidR="003B45B4" w:rsidRPr="00011EEA" w:rsidRDefault="003B45B4" w:rsidP="003B45B4">
            <w:pPr>
              <w:widowControl w:val="0"/>
              <w:autoSpaceDE w:val="0"/>
              <w:autoSpaceDN w:val="0"/>
              <w:adjustRightInd w:val="0"/>
              <w:ind w:firstLine="0"/>
              <w:jc w:val="center"/>
              <w:rPr>
                <w:rFonts w:ascii="Times New Roman" w:hAnsi="Times New Roman"/>
                <w:sz w:val="28"/>
                <w:szCs w:val="28"/>
                <w:lang w:eastAsia="ru-RU"/>
              </w:rPr>
            </w:pPr>
          </w:p>
          <w:p w:rsidR="003B45B4" w:rsidRPr="00011EEA" w:rsidRDefault="003B45B4" w:rsidP="003B45B4">
            <w:pPr>
              <w:widowControl w:val="0"/>
              <w:autoSpaceDE w:val="0"/>
              <w:autoSpaceDN w:val="0"/>
              <w:adjustRightInd w:val="0"/>
              <w:ind w:firstLine="0"/>
              <w:jc w:val="center"/>
              <w:rPr>
                <w:rFonts w:ascii="Times New Roman" w:hAnsi="Times New Roman"/>
                <w:sz w:val="28"/>
                <w:szCs w:val="28"/>
                <w:lang w:eastAsia="ru-RU"/>
              </w:rPr>
            </w:pPr>
            <w:r w:rsidRPr="00011EEA">
              <w:rPr>
                <w:rFonts w:ascii="Times New Roman" w:hAnsi="Times New Roman"/>
                <w:sz w:val="28"/>
                <w:szCs w:val="28"/>
                <w:lang w:eastAsia="ru-RU"/>
              </w:rPr>
              <w:t xml:space="preserve">Проректор по учебной </w:t>
            </w:r>
          </w:p>
          <w:p w:rsidR="003B45B4" w:rsidRPr="00011EEA" w:rsidRDefault="003B45B4" w:rsidP="003B45B4">
            <w:pPr>
              <w:widowControl w:val="0"/>
              <w:autoSpaceDE w:val="0"/>
              <w:autoSpaceDN w:val="0"/>
              <w:adjustRightInd w:val="0"/>
              <w:ind w:firstLine="0"/>
              <w:jc w:val="center"/>
              <w:rPr>
                <w:rFonts w:ascii="Times New Roman" w:hAnsi="Times New Roman"/>
                <w:sz w:val="28"/>
                <w:szCs w:val="28"/>
                <w:lang w:eastAsia="ru-RU"/>
              </w:rPr>
            </w:pPr>
            <w:r w:rsidRPr="00011EEA">
              <w:rPr>
                <w:rFonts w:ascii="Times New Roman" w:hAnsi="Times New Roman"/>
                <w:sz w:val="28"/>
                <w:szCs w:val="28"/>
                <w:lang w:eastAsia="ru-RU"/>
              </w:rPr>
              <w:t>и методической работе</w:t>
            </w:r>
          </w:p>
          <w:p w:rsidR="003B45B4" w:rsidRPr="00011EEA" w:rsidRDefault="003B45B4" w:rsidP="003B45B4">
            <w:pPr>
              <w:widowControl w:val="0"/>
              <w:autoSpaceDE w:val="0"/>
              <w:autoSpaceDN w:val="0"/>
              <w:adjustRightInd w:val="0"/>
              <w:ind w:firstLine="0"/>
              <w:jc w:val="center"/>
              <w:rPr>
                <w:rFonts w:ascii="Times New Roman" w:hAnsi="Times New Roman"/>
                <w:sz w:val="28"/>
                <w:szCs w:val="28"/>
                <w:lang w:eastAsia="ru-RU"/>
              </w:rPr>
            </w:pPr>
          </w:p>
          <w:p w:rsidR="003B45B4" w:rsidRPr="00011EEA" w:rsidRDefault="003B45B4" w:rsidP="003B45B4">
            <w:pPr>
              <w:widowControl w:val="0"/>
              <w:autoSpaceDE w:val="0"/>
              <w:autoSpaceDN w:val="0"/>
              <w:adjustRightInd w:val="0"/>
              <w:ind w:firstLine="0"/>
              <w:jc w:val="center"/>
              <w:rPr>
                <w:rFonts w:ascii="Times New Roman" w:hAnsi="Times New Roman"/>
                <w:sz w:val="28"/>
                <w:szCs w:val="28"/>
                <w:lang w:eastAsia="ru-RU"/>
              </w:rPr>
            </w:pPr>
            <w:r w:rsidRPr="00011EEA">
              <w:rPr>
                <w:rFonts w:ascii="Times New Roman" w:hAnsi="Times New Roman"/>
                <w:sz w:val="28"/>
                <w:szCs w:val="28"/>
                <w:lang w:eastAsia="ru-RU"/>
              </w:rPr>
              <w:t xml:space="preserve">         ______________Е.А.</w:t>
            </w:r>
            <w:r w:rsidR="00807D7C" w:rsidRPr="00011EEA">
              <w:rPr>
                <w:rFonts w:ascii="Times New Roman" w:hAnsi="Times New Roman"/>
                <w:sz w:val="28"/>
                <w:szCs w:val="28"/>
                <w:lang w:eastAsia="ru-RU"/>
              </w:rPr>
              <w:t xml:space="preserve"> </w:t>
            </w:r>
            <w:r w:rsidRPr="00011EEA">
              <w:rPr>
                <w:rFonts w:ascii="Times New Roman" w:hAnsi="Times New Roman"/>
                <w:sz w:val="28"/>
                <w:szCs w:val="28"/>
                <w:lang w:eastAsia="ru-RU"/>
              </w:rPr>
              <w:t>Каменева</w:t>
            </w:r>
          </w:p>
          <w:p w:rsidR="003B45B4" w:rsidRPr="00011EEA" w:rsidRDefault="003B45B4" w:rsidP="003B45B4">
            <w:pPr>
              <w:widowControl w:val="0"/>
              <w:autoSpaceDE w:val="0"/>
              <w:autoSpaceDN w:val="0"/>
              <w:adjustRightInd w:val="0"/>
              <w:ind w:firstLine="0"/>
              <w:jc w:val="center"/>
              <w:rPr>
                <w:rFonts w:ascii="Times New Roman" w:hAnsi="Times New Roman"/>
                <w:sz w:val="28"/>
                <w:szCs w:val="28"/>
                <w:lang w:eastAsia="ru-RU"/>
              </w:rPr>
            </w:pPr>
          </w:p>
          <w:p w:rsidR="003B45B4" w:rsidRPr="00011EEA" w:rsidRDefault="003B45B4" w:rsidP="003B45B4">
            <w:pPr>
              <w:widowControl w:val="0"/>
              <w:autoSpaceDE w:val="0"/>
              <w:autoSpaceDN w:val="0"/>
              <w:adjustRightInd w:val="0"/>
              <w:ind w:firstLine="0"/>
              <w:jc w:val="center"/>
              <w:rPr>
                <w:rFonts w:ascii="Times New Roman" w:hAnsi="Times New Roman"/>
                <w:sz w:val="28"/>
                <w:szCs w:val="28"/>
                <w:lang w:eastAsia="ru-RU"/>
              </w:rPr>
            </w:pPr>
            <w:r w:rsidRPr="00011EEA">
              <w:rPr>
                <w:rFonts w:ascii="Times New Roman" w:hAnsi="Times New Roman"/>
                <w:sz w:val="28"/>
                <w:szCs w:val="28"/>
                <w:lang w:eastAsia="ru-RU"/>
              </w:rPr>
              <w:t xml:space="preserve">   «__</w:t>
            </w:r>
            <w:r w:rsidR="00807D7C" w:rsidRPr="00011EEA">
              <w:rPr>
                <w:rFonts w:ascii="Times New Roman" w:hAnsi="Times New Roman"/>
                <w:sz w:val="28"/>
                <w:szCs w:val="28"/>
                <w:lang w:eastAsia="ru-RU"/>
              </w:rPr>
              <w:t>13</w:t>
            </w:r>
            <w:r w:rsidRPr="00011EEA">
              <w:rPr>
                <w:rFonts w:ascii="Times New Roman" w:hAnsi="Times New Roman"/>
                <w:sz w:val="28"/>
                <w:szCs w:val="28"/>
                <w:lang w:eastAsia="ru-RU"/>
              </w:rPr>
              <w:t>___» _</w:t>
            </w:r>
            <w:r w:rsidR="00807D7C" w:rsidRPr="00011EEA">
              <w:rPr>
                <w:rFonts w:ascii="Times New Roman" w:hAnsi="Times New Roman"/>
                <w:sz w:val="28"/>
                <w:szCs w:val="28"/>
                <w:lang w:eastAsia="ru-RU"/>
              </w:rPr>
              <w:t>марта___</w:t>
            </w:r>
            <w:r w:rsidRPr="00011EEA">
              <w:rPr>
                <w:rFonts w:ascii="Times New Roman" w:hAnsi="Times New Roman"/>
                <w:sz w:val="28"/>
                <w:szCs w:val="28"/>
                <w:lang w:eastAsia="ru-RU"/>
              </w:rPr>
              <w:t xml:space="preserve"> 2023 г.</w:t>
            </w:r>
          </w:p>
          <w:p w:rsidR="003B45B4" w:rsidRPr="00011EEA" w:rsidRDefault="003B45B4" w:rsidP="003B45B4">
            <w:pPr>
              <w:widowControl w:val="0"/>
              <w:autoSpaceDE w:val="0"/>
              <w:autoSpaceDN w:val="0"/>
              <w:adjustRightInd w:val="0"/>
              <w:ind w:firstLine="0"/>
              <w:jc w:val="left"/>
              <w:rPr>
                <w:rFonts w:ascii="Times New Roman" w:hAnsi="Times New Roman"/>
                <w:sz w:val="28"/>
                <w:szCs w:val="28"/>
                <w:lang w:eastAsia="ru-RU"/>
              </w:rPr>
            </w:pPr>
          </w:p>
        </w:tc>
      </w:tr>
    </w:tbl>
    <w:p w:rsidR="00C31849" w:rsidRPr="00011EEA" w:rsidRDefault="00C31849" w:rsidP="00C31849">
      <w:pPr>
        <w:tabs>
          <w:tab w:val="left" w:pos="709"/>
          <w:tab w:val="left" w:pos="993"/>
        </w:tabs>
        <w:spacing w:line="360" w:lineRule="auto"/>
        <w:ind w:firstLine="567"/>
        <w:jc w:val="center"/>
        <w:rPr>
          <w:rFonts w:ascii="Times New Roman" w:hAnsi="Times New Roman"/>
          <w:b/>
          <w:sz w:val="28"/>
          <w:szCs w:val="28"/>
        </w:rPr>
      </w:pPr>
      <w:r w:rsidRPr="00011EEA">
        <w:rPr>
          <w:rFonts w:ascii="Times New Roman" w:hAnsi="Times New Roman"/>
          <w:b/>
          <w:sz w:val="28"/>
          <w:szCs w:val="28"/>
        </w:rPr>
        <w:t>Петросянц Д.В.</w:t>
      </w:r>
    </w:p>
    <w:p w:rsidR="00C31849" w:rsidRPr="00011EEA" w:rsidRDefault="00C31849" w:rsidP="00C31849">
      <w:pPr>
        <w:tabs>
          <w:tab w:val="left" w:pos="709"/>
          <w:tab w:val="left" w:pos="993"/>
        </w:tabs>
        <w:ind w:firstLine="567"/>
        <w:jc w:val="center"/>
        <w:rPr>
          <w:rFonts w:ascii="Times New Roman" w:hAnsi="Times New Roman"/>
          <w:b/>
          <w:sz w:val="36"/>
          <w:szCs w:val="36"/>
        </w:rPr>
      </w:pPr>
    </w:p>
    <w:p w:rsidR="00C31849" w:rsidRPr="00011EEA" w:rsidRDefault="00E670D4" w:rsidP="008D3DD8">
      <w:pPr>
        <w:tabs>
          <w:tab w:val="left" w:pos="709"/>
          <w:tab w:val="left" w:pos="993"/>
        </w:tabs>
        <w:spacing w:line="360" w:lineRule="auto"/>
        <w:ind w:firstLine="0"/>
        <w:jc w:val="center"/>
        <w:rPr>
          <w:rFonts w:ascii="Times New Roman" w:hAnsi="Times New Roman"/>
          <w:b/>
          <w:sz w:val="32"/>
          <w:szCs w:val="32"/>
        </w:rPr>
      </w:pPr>
      <w:r w:rsidRPr="00011EEA">
        <w:rPr>
          <w:rFonts w:ascii="Times New Roman" w:hAnsi="Times New Roman"/>
          <w:b/>
          <w:sz w:val="32"/>
          <w:szCs w:val="32"/>
        </w:rPr>
        <w:t>Программа</w:t>
      </w:r>
    </w:p>
    <w:p w:rsidR="00C31849" w:rsidRPr="00011EEA" w:rsidRDefault="00E670D4" w:rsidP="00C31849">
      <w:pPr>
        <w:tabs>
          <w:tab w:val="left" w:pos="709"/>
          <w:tab w:val="left" w:pos="993"/>
        </w:tabs>
        <w:spacing w:line="360" w:lineRule="auto"/>
        <w:ind w:firstLine="0"/>
        <w:jc w:val="center"/>
        <w:rPr>
          <w:rFonts w:ascii="Times New Roman" w:hAnsi="Times New Roman"/>
          <w:b/>
          <w:sz w:val="32"/>
          <w:szCs w:val="32"/>
        </w:rPr>
      </w:pPr>
      <w:r w:rsidRPr="00011EEA">
        <w:rPr>
          <w:rFonts w:ascii="Times New Roman" w:hAnsi="Times New Roman"/>
          <w:b/>
          <w:sz w:val="32"/>
          <w:szCs w:val="32"/>
        </w:rPr>
        <w:t>учебной практики</w:t>
      </w:r>
    </w:p>
    <w:p w:rsidR="00C31849" w:rsidRPr="00011EEA" w:rsidRDefault="00C31849" w:rsidP="00C31849">
      <w:pPr>
        <w:tabs>
          <w:tab w:val="left" w:pos="709"/>
          <w:tab w:val="left" w:pos="993"/>
        </w:tabs>
        <w:spacing w:line="360" w:lineRule="auto"/>
        <w:ind w:firstLine="567"/>
        <w:jc w:val="center"/>
        <w:rPr>
          <w:rFonts w:ascii="Times New Roman" w:hAnsi="Times New Roman"/>
          <w:sz w:val="28"/>
          <w:szCs w:val="28"/>
        </w:rPr>
      </w:pPr>
      <w:r w:rsidRPr="00011EEA">
        <w:rPr>
          <w:rFonts w:ascii="Times New Roman" w:hAnsi="Times New Roman"/>
          <w:sz w:val="28"/>
          <w:szCs w:val="28"/>
        </w:rPr>
        <w:t xml:space="preserve">для студентов, обучающихся по направлению подготовки </w:t>
      </w:r>
    </w:p>
    <w:p w:rsidR="003B45B4" w:rsidRPr="00011EEA" w:rsidRDefault="00C31849" w:rsidP="003B45B4">
      <w:pPr>
        <w:tabs>
          <w:tab w:val="left" w:pos="709"/>
          <w:tab w:val="left" w:pos="993"/>
        </w:tabs>
        <w:spacing w:line="360" w:lineRule="auto"/>
        <w:ind w:firstLine="567"/>
        <w:jc w:val="center"/>
        <w:rPr>
          <w:rFonts w:ascii="Times New Roman" w:hAnsi="Times New Roman"/>
          <w:sz w:val="28"/>
          <w:szCs w:val="28"/>
        </w:rPr>
      </w:pPr>
      <w:r w:rsidRPr="00011EEA">
        <w:rPr>
          <w:rFonts w:ascii="Times New Roman" w:hAnsi="Times New Roman"/>
          <w:sz w:val="28"/>
          <w:szCs w:val="28"/>
        </w:rPr>
        <w:t xml:space="preserve">41.04.04. Политология, </w:t>
      </w:r>
      <w:r w:rsidR="003B45B4" w:rsidRPr="00011EEA">
        <w:rPr>
          <w:rFonts w:ascii="Times New Roman" w:hAnsi="Times New Roman"/>
          <w:sz w:val="28"/>
          <w:szCs w:val="28"/>
        </w:rPr>
        <w:t xml:space="preserve">направленность программы магистратуры </w:t>
      </w:r>
      <w:r w:rsidR="003B45B4" w:rsidRPr="00011EEA">
        <w:rPr>
          <w:rFonts w:ascii="Times New Roman" w:hAnsi="Times New Roman"/>
          <w:bCs/>
          <w:spacing w:val="10"/>
          <w:sz w:val="28"/>
          <w:szCs w:val="28"/>
          <w:lang w:eastAsia="ru-RU"/>
        </w:rPr>
        <w:t>«Политическое консультирование и стратегический анализ»</w:t>
      </w:r>
      <w:r w:rsidR="003B45B4" w:rsidRPr="00011EEA">
        <w:rPr>
          <w:rFonts w:ascii="Times New Roman" w:hAnsi="Times New Roman"/>
          <w:sz w:val="28"/>
          <w:szCs w:val="28"/>
        </w:rPr>
        <w:t xml:space="preserve"> </w:t>
      </w:r>
    </w:p>
    <w:p w:rsidR="00C31849" w:rsidRPr="00011EEA" w:rsidRDefault="00C31849" w:rsidP="00C31849">
      <w:pPr>
        <w:tabs>
          <w:tab w:val="left" w:pos="709"/>
          <w:tab w:val="left" w:pos="993"/>
        </w:tabs>
        <w:spacing w:line="360" w:lineRule="auto"/>
        <w:ind w:firstLine="567"/>
        <w:jc w:val="center"/>
        <w:rPr>
          <w:rFonts w:ascii="Times New Roman" w:hAnsi="Times New Roman"/>
          <w:b/>
          <w:sz w:val="32"/>
          <w:szCs w:val="32"/>
        </w:rPr>
      </w:pPr>
    </w:p>
    <w:p w:rsidR="00C31849" w:rsidRPr="00011EEA" w:rsidRDefault="00C31849" w:rsidP="00C31849">
      <w:pPr>
        <w:tabs>
          <w:tab w:val="left" w:pos="709"/>
          <w:tab w:val="left" w:pos="993"/>
        </w:tabs>
        <w:ind w:firstLine="567"/>
        <w:jc w:val="center"/>
        <w:rPr>
          <w:rFonts w:ascii="Times New Roman" w:hAnsi="Times New Roman"/>
          <w:i/>
          <w:sz w:val="24"/>
          <w:szCs w:val="24"/>
        </w:rPr>
      </w:pPr>
      <w:r w:rsidRPr="00011EEA">
        <w:rPr>
          <w:rFonts w:ascii="Times New Roman" w:hAnsi="Times New Roman"/>
          <w:i/>
          <w:sz w:val="24"/>
          <w:szCs w:val="24"/>
        </w:rPr>
        <w:t xml:space="preserve">Рекомендовано Ученым советом Факультета социальных наук и массовых коммуникаций </w:t>
      </w:r>
    </w:p>
    <w:p w:rsidR="00C31849" w:rsidRPr="00011EEA" w:rsidRDefault="00C31849" w:rsidP="00C31849">
      <w:pPr>
        <w:tabs>
          <w:tab w:val="left" w:pos="709"/>
          <w:tab w:val="left" w:pos="993"/>
        </w:tabs>
        <w:ind w:firstLine="567"/>
        <w:jc w:val="center"/>
        <w:rPr>
          <w:rFonts w:ascii="Times New Roman" w:hAnsi="Times New Roman"/>
          <w:i/>
          <w:sz w:val="24"/>
          <w:szCs w:val="24"/>
        </w:rPr>
      </w:pPr>
      <w:r w:rsidRPr="00011EEA">
        <w:rPr>
          <w:rFonts w:ascii="Times New Roman" w:hAnsi="Times New Roman"/>
          <w:i/>
          <w:sz w:val="24"/>
          <w:szCs w:val="24"/>
        </w:rPr>
        <w:t>протокол №29 от «28» февраля 2023 г.</w:t>
      </w:r>
    </w:p>
    <w:p w:rsidR="00C31849" w:rsidRPr="00011EEA" w:rsidRDefault="00C31849" w:rsidP="00C31849">
      <w:pPr>
        <w:tabs>
          <w:tab w:val="left" w:pos="709"/>
          <w:tab w:val="left" w:pos="993"/>
        </w:tabs>
        <w:ind w:firstLine="567"/>
        <w:jc w:val="center"/>
        <w:rPr>
          <w:rFonts w:ascii="Times New Roman" w:hAnsi="Times New Roman"/>
          <w:i/>
          <w:sz w:val="24"/>
          <w:szCs w:val="24"/>
        </w:rPr>
      </w:pPr>
    </w:p>
    <w:p w:rsidR="00C31849" w:rsidRPr="00011EEA" w:rsidRDefault="00C31849" w:rsidP="00C31849">
      <w:pPr>
        <w:tabs>
          <w:tab w:val="left" w:pos="709"/>
          <w:tab w:val="left" w:pos="993"/>
        </w:tabs>
        <w:ind w:firstLine="567"/>
        <w:jc w:val="center"/>
        <w:rPr>
          <w:rFonts w:ascii="Times New Roman" w:hAnsi="Times New Roman"/>
          <w:i/>
          <w:sz w:val="24"/>
          <w:szCs w:val="24"/>
        </w:rPr>
      </w:pPr>
      <w:r w:rsidRPr="00011EEA">
        <w:rPr>
          <w:rFonts w:ascii="Times New Roman" w:hAnsi="Times New Roman"/>
          <w:i/>
          <w:sz w:val="24"/>
          <w:szCs w:val="24"/>
        </w:rPr>
        <w:t xml:space="preserve">Одобрено Советом </w:t>
      </w:r>
      <w:r w:rsidR="00C36F47" w:rsidRPr="00011EEA">
        <w:rPr>
          <w:rFonts w:ascii="Times New Roman" w:hAnsi="Times New Roman"/>
          <w:i/>
          <w:sz w:val="24"/>
          <w:szCs w:val="24"/>
        </w:rPr>
        <w:t>учебно-научного Департамента</w:t>
      </w:r>
      <w:r w:rsidRPr="00011EEA">
        <w:rPr>
          <w:rFonts w:ascii="Times New Roman" w:hAnsi="Times New Roman"/>
          <w:i/>
          <w:sz w:val="24"/>
          <w:szCs w:val="24"/>
        </w:rPr>
        <w:t xml:space="preserve"> политологии Факультета социальных наук и массовых коммуникаций</w:t>
      </w:r>
    </w:p>
    <w:p w:rsidR="00C31849" w:rsidRPr="00011EEA" w:rsidRDefault="00C31849" w:rsidP="00C31849">
      <w:pPr>
        <w:tabs>
          <w:tab w:val="left" w:pos="709"/>
          <w:tab w:val="left" w:pos="993"/>
        </w:tabs>
        <w:ind w:firstLine="567"/>
        <w:jc w:val="center"/>
        <w:rPr>
          <w:rFonts w:ascii="Times New Roman" w:hAnsi="Times New Roman"/>
          <w:i/>
          <w:sz w:val="24"/>
          <w:szCs w:val="24"/>
        </w:rPr>
      </w:pPr>
      <w:r w:rsidRPr="00011EEA">
        <w:rPr>
          <w:rFonts w:ascii="Times New Roman" w:hAnsi="Times New Roman"/>
          <w:i/>
          <w:sz w:val="24"/>
          <w:szCs w:val="24"/>
        </w:rPr>
        <w:t>протокол № 08 от «13» февраля 2023 г.</w:t>
      </w:r>
    </w:p>
    <w:p w:rsidR="00C31849" w:rsidRPr="00011EEA" w:rsidRDefault="00C31849" w:rsidP="00C31849">
      <w:pPr>
        <w:tabs>
          <w:tab w:val="left" w:pos="709"/>
          <w:tab w:val="left" w:pos="993"/>
        </w:tabs>
        <w:spacing w:line="360" w:lineRule="auto"/>
        <w:ind w:firstLine="567"/>
        <w:jc w:val="center"/>
        <w:rPr>
          <w:rFonts w:ascii="Times New Roman" w:hAnsi="Times New Roman"/>
          <w:b/>
          <w:sz w:val="28"/>
          <w:szCs w:val="28"/>
        </w:rPr>
      </w:pPr>
    </w:p>
    <w:p w:rsidR="00C31849" w:rsidRPr="00011EEA" w:rsidRDefault="00C31849" w:rsidP="003B45B4">
      <w:pPr>
        <w:jc w:val="center"/>
        <w:rPr>
          <w:rFonts w:ascii="Times New Roman" w:hAnsi="Times New Roman"/>
          <w:sz w:val="28"/>
          <w:szCs w:val="28"/>
        </w:rPr>
      </w:pPr>
      <w:r w:rsidRPr="00011EEA">
        <w:rPr>
          <w:rFonts w:ascii="Times New Roman" w:hAnsi="Times New Roman"/>
          <w:b/>
          <w:sz w:val="28"/>
          <w:szCs w:val="28"/>
        </w:rPr>
        <w:t>Москва</w:t>
      </w:r>
      <w:r w:rsidRPr="00011EEA">
        <w:rPr>
          <w:rFonts w:ascii="Times New Roman" w:hAnsi="Times New Roman"/>
          <w:b/>
          <w:caps/>
          <w:sz w:val="28"/>
          <w:szCs w:val="28"/>
        </w:rPr>
        <w:t xml:space="preserve"> 2023</w:t>
      </w:r>
      <w:r w:rsidRPr="00011EEA">
        <w:rPr>
          <w:rFonts w:ascii="Times New Roman" w:hAnsi="Times New Roman"/>
          <w:sz w:val="28"/>
          <w:szCs w:val="28"/>
        </w:rPr>
        <w:br w:type="page"/>
      </w:r>
    </w:p>
    <w:p w:rsidR="008D3DD8" w:rsidRPr="00011EEA" w:rsidRDefault="008D3DD8" w:rsidP="008D3DD8">
      <w:pPr>
        <w:jc w:val="center"/>
        <w:rPr>
          <w:rFonts w:ascii="Times New Roman" w:hAnsi="Times New Roman"/>
          <w:sz w:val="28"/>
          <w:szCs w:val="28"/>
        </w:rPr>
      </w:pPr>
      <w:r w:rsidRPr="00011EEA">
        <w:rPr>
          <w:rFonts w:ascii="Times New Roman" w:hAnsi="Times New Roman"/>
          <w:sz w:val="28"/>
          <w:szCs w:val="28"/>
        </w:rPr>
        <w:lastRenderedPageBreak/>
        <w:t>Федеральное государственное образовательное бюджетное учреждение</w:t>
      </w:r>
    </w:p>
    <w:p w:rsidR="008D3DD8" w:rsidRPr="00011EEA" w:rsidRDefault="008D3DD8" w:rsidP="008D3DD8">
      <w:pPr>
        <w:jc w:val="center"/>
        <w:rPr>
          <w:rFonts w:ascii="Times New Roman" w:hAnsi="Times New Roman"/>
          <w:sz w:val="28"/>
          <w:szCs w:val="28"/>
        </w:rPr>
      </w:pPr>
      <w:r w:rsidRPr="00011EEA">
        <w:rPr>
          <w:rFonts w:ascii="Times New Roman" w:hAnsi="Times New Roman"/>
          <w:sz w:val="28"/>
          <w:szCs w:val="28"/>
        </w:rPr>
        <w:t>высшего образования</w:t>
      </w:r>
    </w:p>
    <w:p w:rsidR="008D3DD8" w:rsidRPr="00011EEA" w:rsidRDefault="008D3DD8" w:rsidP="008D3DD8">
      <w:pPr>
        <w:jc w:val="center"/>
        <w:rPr>
          <w:rFonts w:ascii="Times New Roman" w:hAnsi="Times New Roman"/>
          <w:sz w:val="28"/>
          <w:szCs w:val="28"/>
        </w:rPr>
      </w:pPr>
    </w:p>
    <w:p w:rsidR="008D3DD8" w:rsidRPr="00011EEA" w:rsidRDefault="008D3DD8" w:rsidP="008D3DD8">
      <w:pPr>
        <w:jc w:val="center"/>
        <w:rPr>
          <w:rFonts w:ascii="Times New Roman" w:hAnsi="Times New Roman"/>
          <w:b/>
          <w:caps/>
          <w:sz w:val="28"/>
          <w:szCs w:val="28"/>
        </w:rPr>
      </w:pPr>
      <w:r w:rsidRPr="00011EEA">
        <w:rPr>
          <w:rFonts w:ascii="Times New Roman" w:hAnsi="Times New Roman"/>
          <w:b/>
          <w:caps/>
          <w:sz w:val="28"/>
          <w:szCs w:val="28"/>
        </w:rPr>
        <w:t>«ФинансовЫЙ УНИВЕРСИТЕТ при Правительстве</w:t>
      </w:r>
    </w:p>
    <w:p w:rsidR="008D3DD8" w:rsidRPr="00011EEA" w:rsidRDefault="008D3DD8" w:rsidP="008D3DD8">
      <w:pPr>
        <w:jc w:val="center"/>
        <w:rPr>
          <w:rFonts w:ascii="Times New Roman" w:hAnsi="Times New Roman"/>
          <w:b/>
          <w:caps/>
          <w:sz w:val="28"/>
          <w:szCs w:val="28"/>
        </w:rPr>
      </w:pPr>
      <w:r w:rsidRPr="00011EEA">
        <w:rPr>
          <w:rFonts w:ascii="Times New Roman" w:hAnsi="Times New Roman"/>
          <w:b/>
          <w:caps/>
          <w:sz w:val="28"/>
          <w:szCs w:val="28"/>
        </w:rPr>
        <w:t>Российской Федерации»</w:t>
      </w:r>
    </w:p>
    <w:p w:rsidR="008D3DD8" w:rsidRPr="00011EEA" w:rsidRDefault="008D3DD8" w:rsidP="008D3DD8">
      <w:pPr>
        <w:jc w:val="center"/>
        <w:rPr>
          <w:rFonts w:ascii="Times New Roman" w:hAnsi="Times New Roman"/>
          <w:b/>
          <w:sz w:val="28"/>
          <w:szCs w:val="28"/>
        </w:rPr>
      </w:pPr>
    </w:p>
    <w:p w:rsidR="008D3DD8" w:rsidRPr="00011EEA" w:rsidRDefault="008D3DD8" w:rsidP="008D3DD8">
      <w:pPr>
        <w:jc w:val="center"/>
        <w:rPr>
          <w:rFonts w:ascii="Times New Roman" w:hAnsi="Times New Roman"/>
          <w:b/>
          <w:sz w:val="28"/>
          <w:szCs w:val="28"/>
        </w:rPr>
      </w:pPr>
      <w:r w:rsidRPr="00011EEA">
        <w:rPr>
          <w:rFonts w:ascii="Times New Roman" w:hAnsi="Times New Roman"/>
          <w:b/>
          <w:sz w:val="28"/>
          <w:szCs w:val="28"/>
        </w:rPr>
        <w:t>(Финансовый университет)</w:t>
      </w:r>
    </w:p>
    <w:p w:rsidR="008D3DD8" w:rsidRPr="00011EEA" w:rsidRDefault="008D3DD8" w:rsidP="008D3DD8">
      <w:pPr>
        <w:tabs>
          <w:tab w:val="left" w:pos="709"/>
          <w:tab w:val="left" w:pos="993"/>
        </w:tabs>
        <w:ind w:firstLine="567"/>
        <w:jc w:val="center"/>
        <w:rPr>
          <w:rFonts w:ascii="Times New Roman" w:hAnsi="Times New Roman"/>
          <w:sz w:val="28"/>
          <w:szCs w:val="28"/>
        </w:rPr>
      </w:pPr>
    </w:p>
    <w:p w:rsidR="008D3DD8" w:rsidRPr="00011EEA" w:rsidRDefault="008D3DD8" w:rsidP="008D3DD8">
      <w:pPr>
        <w:tabs>
          <w:tab w:val="left" w:pos="709"/>
          <w:tab w:val="left" w:pos="993"/>
        </w:tabs>
        <w:ind w:firstLine="567"/>
        <w:jc w:val="center"/>
        <w:rPr>
          <w:rFonts w:ascii="Times New Roman" w:hAnsi="Times New Roman"/>
          <w:sz w:val="28"/>
          <w:szCs w:val="28"/>
        </w:rPr>
      </w:pPr>
    </w:p>
    <w:p w:rsidR="008D3DD8" w:rsidRPr="00011EEA" w:rsidRDefault="008D3DD8" w:rsidP="008D3DD8">
      <w:pPr>
        <w:tabs>
          <w:tab w:val="left" w:pos="709"/>
          <w:tab w:val="left" w:pos="993"/>
        </w:tabs>
        <w:spacing w:line="360" w:lineRule="auto"/>
        <w:ind w:firstLine="567"/>
        <w:jc w:val="center"/>
        <w:rPr>
          <w:rFonts w:ascii="Times New Roman" w:hAnsi="Times New Roman"/>
          <w:b/>
          <w:sz w:val="32"/>
          <w:szCs w:val="32"/>
        </w:rPr>
      </w:pPr>
      <w:r w:rsidRPr="00011EEA">
        <w:rPr>
          <w:rFonts w:ascii="Times New Roman" w:hAnsi="Times New Roman"/>
          <w:b/>
          <w:sz w:val="32"/>
          <w:szCs w:val="32"/>
        </w:rPr>
        <w:t xml:space="preserve">Департамент политологии </w:t>
      </w:r>
    </w:p>
    <w:p w:rsidR="008D3DD8" w:rsidRPr="00011EEA" w:rsidRDefault="008D3DD8" w:rsidP="008D3DD8">
      <w:pPr>
        <w:tabs>
          <w:tab w:val="left" w:pos="709"/>
          <w:tab w:val="left" w:pos="993"/>
        </w:tabs>
        <w:spacing w:line="360" w:lineRule="auto"/>
        <w:ind w:firstLine="567"/>
        <w:jc w:val="center"/>
        <w:rPr>
          <w:rFonts w:ascii="Times New Roman" w:hAnsi="Times New Roman"/>
          <w:b/>
          <w:sz w:val="32"/>
          <w:szCs w:val="32"/>
        </w:rPr>
      </w:pPr>
      <w:r w:rsidRPr="00011EEA">
        <w:rPr>
          <w:rFonts w:ascii="Times New Roman" w:hAnsi="Times New Roman"/>
          <w:b/>
          <w:sz w:val="32"/>
          <w:szCs w:val="32"/>
        </w:rPr>
        <w:t xml:space="preserve">Факультета социальных наук и массовых коммуникаций </w:t>
      </w:r>
    </w:p>
    <w:p w:rsidR="008D3DD8" w:rsidRPr="00011EEA" w:rsidRDefault="008D3DD8" w:rsidP="008D3DD8">
      <w:pPr>
        <w:tabs>
          <w:tab w:val="left" w:pos="709"/>
          <w:tab w:val="left" w:pos="993"/>
        </w:tabs>
        <w:ind w:firstLine="567"/>
        <w:jc w:val="center"/>
        <w:rPr>
          <w:rFonts w:ascii="Times New Roman" w:hAnsi="Times New Roman"/>
          <w:sz w:val="28"/>
          <w:szCs w:val="28"/>
        </w:rPr>
      </w:pPr>
    </w:p>
    <w:p w:rsidR="008D3DD8" w:rsidRPr="00011EEA" w:rsidRDefault="008D3DD8" w:rsidP="008D3DD8">
      <w:pPr>
        <w:tabs>
          <w:tab w:val="left" w:pos="709"/>
          <w:tab w:val="left" w:pos="993"/>
        </w:tabs>
        <w:ind w:firstLine="567"/>
        <w:jc w:val="center"/>
        <w:rPr>
          <w:rFonts w:ascii="Times New Roman" w:hAnsi="Times New Roman"/>
          <w:b/>
          <w:caps/>
          <w:sz w:val="28"/>
          <w:szCs w:val="28"/>
        </w:rPr>
      </w:pPr>
    </w:p>
    <w:p w:rsidR="008D3DD8" w:rsidRPr="00011EEA" w:rsidRDefault="008D3DD8" w:rsidP="008D3DD8">
      <w:pPr>
        <w:tabs>
          <w:tab w:val="left" w:pos="709"/>
          <w:tab w:val="left" w:pos="993"/>
        </w:tabs>
        <w:spacing w:line="360" w:lineRule="auto"/>
        <w:ind w:firstLine="567"/>
        <w:jc w:val="center"/>
        <w:rPr>
          <w:rFonts w:ascii="Times New Roman" w:hAnsi="Times New Roman"/>
          <w:b/>
          <w:sz w:val="32"/>
          <w:szCs w:val="32"/>
        </w:rPr>
      </w:pPr>
      <w:r w:rsidRPr="00011EEA">
        <w:rPr>
          <w:rFonts w:ascii="Times New Roman" w:hAnsi="Times New Roman"/>
          <w:b/>
          <w:sz w:val="32"/>
          <w:szCs w:val="32"/>
        </w:rPr>
        <w:t>Петросянц Д.В.</w:t>
      </w:r>
    </w:p>
    <w:p w:rsidR="008D3DD8" w:rsidRPr="00011EEA" w:rsidRDefault="008D3DD8" w:rsidP="008D3DD8">
      <w:pPr>
        <w:tabs>
          <w:tab w:val="left" w:pos="709"/>
          <w:tab w:val="left" w:pos="993"/>
        </w:tabs>
        <w:spacing w:line="360" w:lineRule="auto"/>
        <w:ind w:firstLine="567"/>
        <w:jc w:val="center"/>
        <w:rPr>
          <w:rFonts w:ascii="Times New Roman" w:hAnsi="Times New Roman"/>
          <w:b/>
          <w:sz w:val="36"/>
          <w:szCs w:val="36"/>
        </w:rPr>
      </w:pPr>
    </w:p>
    <w:p w:rsidR="008D3DD8" w:rsidRPr="00011EEA" w:rsidRDefault="008D3DD8" w:rsidP="008D3DD8">
      <w:pPr>
        <w:tabs>
          <w:tab w:val="left" w:pos="709"/>
          <w:tab w:val="left" w:pos="993"/>
        </w:tabs>
        <w:spacing w:line="360" w:lineRule="auto"/>
        <w:ind w:firstLine="0"/>
        <w:jc w:val="center"/>
        <w:rPr>
          <w:rFonts w:ascii="Times New Roman" w:hAnsi="Times New Roman"/>
          <w:b/>
          <w:sz w:val="36"/>
          <w:szCs w:val="36"/>
        </w:rPr>
      </w:pPr>
      <w:r w:rsidRPr="00011EEA">
        <w:rPr>
          <w:rFonts w:ascii="Times New Roman" w:hAnsi="Times New Roman"/>
          <w:b/>
          <w:sz w:val="36"/>
          <w:szCs w:val="36"/>
        </w:rPr>
        <w:t>ПРОГРАММА</w:t>
      </w:r>
    </w:p>
    <w:p w:rsidR="008D3DD8" w:rsidRPr="00011EEA" w:rsidRDefault="008D3DD8" w:rsidP="008D3DD8">
      <w:pPr>
        <w:tabs>
          <w:tab w:val="left" w:pos="709"/>
          <w:tab w:val="left" w:pos="993"/>
        </w:tabs>
        <w:spacing w:line="360" w:lineRule="auto"/>
        <w:ind w:firstLine="0"/>
        <w:jc w:val="center"/>
        <w:rPr>
          <w:rFonts w:ascii="Times New Roman" w:hAnsi="Times New Roman"/>
          <w:b/>
          <w:sz w:val="32"/>
          <w:szCs w:val="32"/>
        </w:rPr>
      </w:pPr>
      <w:r w:rsidRPr="00011EEA">
        <w:rPr>
          <w:rFonts w:ascii="Times New Roman" w:hAnsi="Times New Roman"/>
          <w:b/>
          <w:sz w:val="32"/>
          <w:szCs w:val="32"/>
        </w:rPr>
        <w:t>учебной практики</w:t>
      </w:r>
    </w:p>
    <w:p w:rsidR="008D3DD8" w:rsidRPr="00011EEA" w:rsidRDefault="008D3DD8" w:rsidP="008D3DD8">
      <w:pPr>
        <w:tabs>
          <w:tab w:val="left" w:pos="709"/>
          <w:tab w:val="left" w:pos="993"/>
        </w:tabs>
        <w:spacing w:line="360" w:lineRule="auto"/>
        <w:ind w:firstLine="567"/>
        <w:jc w:val="center"/>
        <w:rPr>
          <w:rFonts w:ascii="Times New Roman" w:hAnsi="Times New Roman"/>
          <w:sz w:val="28"/>
          <w:szCs w:val="28"/>
        </w:rPr>
      </w:pPr>
    </w:p>
    <w:p w:rsidR="008D3DD8" w:rsidRPr="00011EEA" w:rsidRDefault="008D3DD8" w:rsidP="008D3DD8">
      <w:pPr>
        <w:tabs>
          <w:tab w:val="left" w:pos="709"/>
          <w:tab w:val="left" w:pos="993"/>
        </w:tabs>
        <w:spacing w:line="360" w:lineRule="auto"/>
        <w:ind w:firstLine="567"/>
        <w:jc w:val="center"/>
        <w:rPr>
          <w:rFonts w:ascii="Times New Roman" w:hAnsi="Times New Roman"/>
          <w:sz w:val="28"/>
          <w:szCs w:val="28"/>
        </w:rPr>
      </w:pPr>
      <w:r w:rsidRPr="00011EEA">
        <w:rPr>
          <w:rFonts w:ascii="Times New Roman" w:hAnsi="Times New Roman"/>
          <w:sz w:val="28"/>
          <w:szCs w:val="28"/>
        </w:rPr>
        <w:t xml:space="preserve">для студентов, обучающихся по направлению подготовки </w:t>
      </w:r>
    </w:p>
    <w:p w:rsidR="008D3DD8" w:rsidRPr="00011EEA" w:rsidRDefault="008D3DD8" w:rsidP="008D3DD8">
      <w:pPr>
        <w:tabs>
          <w:tab w:val="left" w:pos="709"/>
          <w:tab w:val="left" w:pos="993"/>
        </w:tabs>
        <w:spacing w:line="360" w:lineRule="auto"/>
        <w:ind w:firstLine="567"/>
        <w:jc w:val="center"/>
        <w:rPr>
          <w:rFonts w:ascii="Times New Roman" w:hAnsi="Times New Roman"/>
          <w:sz w:val="28"/>
          <w:szCs w:val="28"/>
        </w:rPr>
      </w:pPr>
      <w:r w:rsidRPr="00011EEA">
        <w:rPr>
          <w:rFonts w:ascii="Times New Roman" w:hAnsi="Times New Roman"/>
          <w:sz w:val="28"/>
          <w:szCs w:val="28"/>
        </w:rPr>
        <w:t xml:space="preserve">41.04.04. Политология, </w:t>
      </w:r>
      <w:r w:rsidR="003B45B4" w:rsidRPr="00011EEA">
        <w:rPr>
          <w:rFonts w:ascii="Times New Roman" w:hAnsi="Times New Roman"/>
          <w:sz w:val="28"/>
          <w:szCs w:val="28"/>
        </w:rPr>
        <w:t>направленность программы магистратуры</w:t>
      </w:r>
      <w:r w:rsidRPr="00011EEA">
        <w:rPr>
          <w:rFonts w:ascii="Times New Roman" w:hAnsi="Times New Roman"/>
          <w:sz w:val="28"/>
          <w:szCs w:val="28"/>
        </w:rPr>
        <w:t xml:space="preserve"> </w:t>
      </w:r>
      <w:r w:rsidRPr="00011EEA">
        <w:rPr>
          <w:rFonts w:ascii="Times New Roman" w:hAnsi="Times New Roman"/>
          <w:bCs/>
          <w:spacing w:val="10"/>
          <w:sz w:val="28"/>
          <w:szCs w:val="28"/>
          <w:lang w:eastAsia="ru-RU"/>
        </w:rPr>
        <w:t>«Политическое консультирование и стратегический анализ»</w:t>
      </w:r>
      <w:r w:rsidRPr="00011EEA">
        <w:rPr>
          <w:rFonts w:ascii="Times New Roman" w:hAnsi="Times New Roman"/>
          <w:sz w:val="28"/>
          <w:szCs w:val="28"/>
        </w:rPr>
        <w:t xml:space="preserve"> </w:t>
      </w:r>
    </w:p>
    <w:p w:rsidR="008D3DD8" w:rsidRPr="00011EEA" w:rsidRDefault="008D3DD8" w:rsidP="008D3DD8">
      <w:pPr>
        <w:tabs>
          <w:tab w:val="left" w:pos="709"/>
          <w:tab w:val="left" w:pos="993"/>
        </w:tabs>
        <w:ind w:firstLine="0"/>
        <w:rPr>
          <w:rFonts w:ascii="Times New Roman" w:hAnsi="Times New Roman"/>
          <w:b/>
          <w:sz w:val="28"/>
          <w:szCs w:val="28"/>
        </w:rPr>
      </w:pPr>
    </w:p>
    <w:p w:rsidR="008D3DD8" w:rsidRPr="00011EEA" w:rsidRDefault="008D3DD8" w:rsidP="008D3DD8">
      <w:pPr>
        <w:tabs>
          <w:tab w:val="left" w:pos="709"/>
          <w:tab w:val="left" w:pos="993"/>
        </w:tabs>
        <w:ind w:firstLine="0"/>
        <w:rPr>
          <w:rFonts w:ascii="Times New Roman" w:hAnsi="Times New Roman"/>
          <w:b/>
          <w:sz w:val="28"/>
          <w:szCs w:val="28"/>
        </w:rPr>
      </w:pPr>
    </w:p>
    <w:p w:rsidR="008D3DD8" w:rsidRPr="00011EEA" w:rsidRDefault="008D3DD8" w:rsidP="008D3DD8">
      <w:pPr>
        <w:tabs>
          <w:tab w:val="left" w:pos="709"/>
          <w:tab w:val="left" w:pos="993"/>
        </w:tabs>
        <w:ind w:firstLine="0"/>
        <w:rPr>
          <w:rFonts w:ascii="Times New Roman" w:hAnsi="Times New Roman"/>
          <w:b/>
          <w:sz w:val="28"/>
          <w:szCs w:val="28"/>
        </w:rPr>
      </w:pPr>
    </w:p>
    <w:p w:rsidR="008D3DD8" w:rsidRPr="00011EEA" w:rsidRDefault="008D3DD8" w:rsidP="008D3DD8">
      <w:pPr>
        <w:tabs>
          <w:tab w:val="left" w:pos="709"/>
          <w:tab w:val="left" w:pos="993"/>
        </w:tabs>
        <w:ind w:firstLine="0"/>
        <w:rPr>
          <w:rFonts w:ascii="Times New Roman" w:hAnsi="Times New Roman"/>
          <w:b/>
          <w:sz w:val="28"/>
          <w:szCs w:val="28"/>
        </w:rPr>
      </w:pPr>
    </w:p>
    <w:p w:rsidR="008D3DD8" w:rsidRPr="00011EEA" w:rsidRDefault="008D3DD8" w:rsidP="008D3DD8">
      <w:pPr>
        <w:tabs>
          <w:tab w:val="left" w:pos="709"/>
          <w:tab w:val="left" w:pos="993"/>
        </w:tabs>
        <w:ind w:firstLine="0"/>
        <w:rPr>
          <w:rFonts w:ascii="Times New Roman" w:hAnsi="Times New Roman"/>
          <w:b/>
          <w:sz w:val="28"/>
          <w:szCs w:val="28"/>
        </w:rPr>
      </w:pPr>
    </w:p>
    <w:p w:rsidR="008D3DD8" w:rsidRPr="00011EEA" w:rsidRDefault="008D3DD8" w:rsidP="008D3DD8">
      <w:pPr>
        <w:tabs>
          <w:tab w:val="left" w:pos="709"/>
          <w:tab w:val="left" w:pos="993"/>
        </w:tabs>
        <w:ind w:firstLine="0"/>
        <w:rPr>
          <w:rFonts w:ascii="Times New Roman" w:hAnsi="Times New Roman"/>
          <w:b/>
          <w:sz w:val="28"/>
          <w:szCs w:val="28"/>
        </w:rPr>
      </w:pPr>
    </w:p>
    <w:p w:rsidR="008D3DD8" w:rsidRPr="00011EEA" w:rsidRDefault="008D3DD8" w:rsidP="008D3DD8">
      <w:pPr>
        <w:tabs>
          <w:tab w:val="left" w:pos="709"/>
          <w:tab w:val="left" w:pos="993"/>
        </w:tabs>
        <w:ind w:firstLine="0"/>
        <w:rPr>
          <w:rFonts w:ascii="Times New Roman" w:hAnsi="Times New Roman"/>
          <w:b/>
          <w:sz w:val="28"/>
          <w:szCs w:val="28"/>
        </w:rPr>
      </w:pPr>
    </w:p>
    <w:p w:rsidR="008D3DD8" w:rsidRPr="00011EEA" w:rsidRDefault="008D3DD8" w:rsidP="008D3DD8">
      <w:pPr>
        <w:tabs>
          <w:tab w:val="left" w:pos="709"/>
          <w:tab w:val="left" w:pos="993"/>
        </w:tabs>
        <w:ind w:firstLine="0"/>
        <w:rPr>
          <w:rFonts w:ascii="Times New Roman" w:hAnsi="Times New Roman"/>
          <w:b/>
          <w:sz w:val="28"/>
          <w:szCs w:val="28"/>
        </w:rPr>
      </w:pPr>
    </w:p>
    <w:p w:rsidR="008D3DD8" w:rsidRPr="00011EEA" w:rsidRDefault="008D3DD8" w:rsidP="008D3DD8">
      <w:pPr>
        <w:tabs>
          <w:tab w:val="left" w:pos="709"/>
          <w:tab w:val="left" w:pos="993"/>
        </w:tabs>
        <w:ind w:firstLine="0"/>
        <w:rPr>
          <w:rFonts w:ascii="Times New Roman" w:hAnsi="Times New Roman"/>
          <w:b/>
          <w:sz w:val="28"/>
          <w:szCs w:val="28"/>
        </w:rPr>
      </w:pPr>
    </w:p>
    <w:p w:rsidR="008D3DD8" w:rsidRPr="00011EEA" w:rsidRDefault="008D3DD8" w:rsidP="008D3DD8">
      <w:pPr>
        <w:tabs>
          <w:tab w:val="left" w:pos="709"/>
          <w:tab w:val="left" w:pos="993"/>
        </w:tabs>
        <w:ind w:firstLine="0"/>
        <w:rPr>
          <w:rFonts w:ascii="Times New Roman" w:hAnsi="Times New Roman"/>
          <w:b/>
          <w:sz w:val="28"/>
          <w:szCs w:val="28"/>
        </w:rPr>
      </w:pPr>
    </w:p>
    <w:p w:rsidR="008D3DD8" w:rsidRPr="00011EEA" w:rsidRDefault="008D3DD8" w:rsidP="008D3DD8">
      <w:pPr>
        <w:tabs>
          <w:tab w:val="left" w:pos="709"/>
          <w:tab w:val="left" w:pos="993"/>
        </w:tabs>
        <w:ind w:firstLine="0"/>
        <w:rPr>
          <w:rFonts w:ascii="Times New Roman" w:hAnsi="Times New Roman"/>
          <w:b/>
          <w:sz w:val="28"/>
          <w:szCs w:val="28"/>
        </w:rPr>
      </w:pPr>
    </w:p>
    <w:p w:rsidR="008D3DD8" w:rsidRPr="00011EEA" w:rsidRDefault="008D3DD8" w:rsidP="008D3DD8">
      <w:pPr>
        <w:tabs>
          <w:tab w:val="left" w:pos="709"/>
          <w:tab w:val="left" w:pos="993"/>
        </w:tabs>
        <w:ind w:firstLine="0"/>
        <w:rPr>
          <w:rFonts w:ascii="Times New Roman" w:hAnsi="Times New Roman"/>
          <w:b/>
          <w:sz w:val="28"/>
          <w:szCs w:val="28"/>
        </w:rPr>
      </w:pPr>
    </w:p>
    <w:p w:rsidR="008D3DD8" w:rsidRPr="00011EEA" w:rsidRDefault="008D3DD8" w:rsidP="008D3DD8">
      <w:pPr>
        <w:tabs>
          <w:tab w:val="left" w:pos="709"/>
          <w:tab w:val="left" w:pos="993"/>
        </w:tabs>
        <w:ind w:firstLine="0"/>
        <w:rPr>
          <w:rFonts w:ascii="Times New Roman" w:hAnsi="Times New Roman"/>
          <w:b/>
          <w:sz w:val="28"/>
          <w:szCs w:val="28"/>
        </w:rPr>
      </w:pPr>
    </w:p>
    <w:p w:rsidR="008D3DD8" w:rsidRPr="00011EEA" w:rsidRDefault="008D3DD8" w:rsidP="008D3DD8">
      <w:pPr>
        <w:tabs>
          <w:tab w:val="left" w:pos="709"/>
          <w:tab w:val="left" w:pos="993"/>
        </w:tabs>
        <w:ind w:firstLine="0"/>
        <w:rPr>
          <w:rFonts w:ascii="Times New Roman" w:hAnsi="Times New Roman"/>
          <w:b/>
          <w:sz w:val="28"/>
          <w:szCs w:val="28"/>
        </w:rPr>
      </w:pPr>
    </w:p>
    <w:p w:rsidR="008D3DD8" w:rsidRPr="00011EEA" w:rsidRDefault="008D3DD8" w:rsidP="008D3DD8">
      <w:pPr>
        <w:tabs>
          <w:tab w:val="left" w:pos="709"/>
          <w:tab w:val="left" w:pos="993"/>
        </w:tabs>
        <w:ind w:firstLine="567"/>
        <w:jc w:val="center"/>
        <w:rPr>
          <w:rFonts w:ascii="Times New Roman" w:hAnsi="Times New Roman"/>
          <w:b/>
          <w:caps/>
          <w:sz w:val="28"/>
          <w:szCs w:val="28"/>
        </w:rPr>
      </w:pPr>
      <w:r w:rsidRPr="00011EEA">
        <w:rPr>
          <w:rFonts w:ascii="Times New Roman" w:hAnsi="Times New Roman"/>
          <w:b/>
          <w:sz w:val="28"/>
          <w:szCs w:val="28"/>
        </w:rPr>
        <w:t>Москва</w:t>
      </w:r>
      <w:r w:rsidRPr="00011EEA">
        <w:rPr>
          <w:rFonts w:ascii="Times New Roman" w:hAnsi="Times New Roman"/>
          <w:b/>
          <w:caps/>
          <w:sz w:val="28"/>
          <w:szCs w:val="28"/>
        </w:rPr>
        <w:t xml:space="preserve"> 2023 </w:t>
      </w:r>
    </w:p>
    <w:p w:rsidR="00C31849" w:rsidRPr="00011EEA" w:rsidRDefault="00C31849" w:rsidP="00443C58">
      <w:pPr>
        <w:jc w:val="center"/>
        <w:rPr>
          <w:rFonts w:ascii="Times New Roman" w:hAnsi="Times New Roman"/>
          <w:sz w:val="28"/>
          <w:szCs w:val="28"/>
        </w:rPr>
      </w:pPr>
    </w:p>
    <w:p w:rsidR="00C31849" w:rsidRPr="00011EEA" w:rsidRDefault="00C31849">
      <w:pPr>
        <w:spacing w:after="200" w:line="276" w:lineRule="auto"/>
        <w:ind w:firstLine="0"/>
        <w:jc w:val="left"/>
        <w:rPr>
          <w:rFonts w:ascii="Times New Roman" w:hAnsi="Times New Roman"/>
          <w:sz w:val="28"/>
          <w:szCs w:val="28"/>
        </w:rPr>
      </w:pPr>
      <w:r w:rsidRPr="00011EEA">
        <w:rPr>
          <w:rFonts w:ascii="Times New Roman" w:hAnsi="Times New Roman"/>
          <w:sz w:val="28"/>
          <w:szCs w:val="28"/>
        </w:rPr>
        <w:br w:type="page"/>
      </w:r>
    </w:p>
    <w:bookmarkEnd w:id="0"/>
    <w:p w:rsidR="00096C9F" w:rsidRPr="00011EEA" w:rsidRDefault="00096C9F" w:rsidP="00FA3D94">
      <w:pPr>
        <w:spacing w:after="200" w:line="276" w:lineRule="auto"/>
        <w:ind w:firstLine="0"/>
        <w:jc w:val="center"/>
        <w:rPr>
          <w:rFonts w:ascii="Times New Roman" w:hAnsi="Times New Roman"/>
          <w:b/>
          <w:caps/>
          <w:sz w:val="28"/>
          <w:szCs w:val="28"/>
        </w:rPr>
      </w:pPr>
      <w:r w:rsidRPr="00011EEA">
        <w:rPr>
          <w:rFonts w:ascii="Times New Roman" w:hAnsi="Times New Roman"/>
          <w:b/>
          <w:bCs/>
          <w:sz w:val="28"/>
          <w:szCs w:val="28"/>
        </w:rPr>
        <w:lastRenderedPageBreak/>
        <w:t>Содержание</w:t>
      </w:r>
    </w:p>
    <w:tbl>
      <w:tblPr>
        <w:tblW w:w="10004" w:type="dxa"/>
        <w:tblLook w:val="04A0" w:firstRow="1" w:lastRow="0" w:firstColumn="1" w:lastColumn="0" w:noHBand="0" w:noVBand="1"/>
      </w:tblPr>
      <w:tblGrid>
        <w:gridCol w:w="9508"/>
        <w:gridCol w:w="496"/>
      </w:tblGrid>
      <w:tr w:rsidR="00011EEA" w:rsidRPr="00011EEA" w:rsidTr="000965F6">
        <w:tc>
          <w:tcPr>
            <w:tcW w:w="9508" w:type="dxa"/>
            <w:shd w:val="clear" w:color="auto" w:fill="auto"/>
          </w:tcPr>
          <w:p w:rsidR="00096C9F" w:rsidRPr="00011EEA" w:rsidRDefault="00096C9F" w:rsidP="0016794E">
            <w:pPr>
              <w:spacing w:line="360" w:lineRule="auto"/>
              <w:ind w:firstLine="0"/>
              <w:rPr>
                <w:rFonts w:ascii="Times New Roman" w:hAnsi="Times New Roman"/>
                <w:sz w:val="28"/>
                <w:szCs w:val="28"/>
              </w:rPr>
            </w:pPr>
            <w:r w:rsidRPr="00011EEA">
              <w:rPr>
                <w:rFonts w:ascii="Times New Roman" w:hAnsi="Times New Roman"/>
                <w:sz w:val="28"/>
                <w:szCs w:val="28"/>
              </w:rPr>
              <w:t>1.</w:t>
            </w:r>
            <w:r w:rsidR="00B86B00" w:rsidRPr="00011EEA">
              <w:t xml:space="preserve"> </w:t>
            </w:r>
            <w:r w:rsidR="00B86B00" w:rsidRPr="00011EEA">
              <w:rPr>
                <w:rFonts w:ascii="Times New Roman" w:hAnsi="Times New Roman"/>
                <w:sz w:val="28"/>
                <w:szCs w:val="28"/>
              </w:rPr>
              <w:t>Наименование вида и типов практики, способа и формы (форм) ее проведения</w:t>
            </w:r>
            <w:r w:rsidR="00B86B00" w:rsidRPr="00011EEA">
              <w:rPr>
                <w:rFonts w:ascii="Times New Roman" w:hAnsi="Times New Roman"/>
                <w:webHidden/>
                <w:sz w:val="28"/>
                <w:szCs w:val="28"/>
              </w:rPr>
              <w:t xml:space="preserve"> </w:t>
            </w:r>
            <w:r w:rsidR="00C01567" w:rsidRPr="00011EEA">
              <w:rPr>
                <w:rFonts w:ascii="Times New Roman" w:hAnsi="Times New Roman"/>
                <w:webHidden/>
                <w:sz w:val="28"/>
                <w:szCs w:val="28"/>
              </w:rPr>
              <w:t>…………………………..</w:t>
            </w:r>
            <w:r w:rsidRPr="00011EEA">
              <w:rPr>
                <w:rFonts w:ascii="Times New Roman" w:hAnsi="Times New Roman"/>
                <w:webHidden/>
                <w:sz w:val="28"/>
                <w:szCs w:val="28"/>
              </w:rPr>
              <w:t>…………………………….....................</w:t>
            </w:r>
          </w:p>
        </w:tc>
        <w:tc>
          <w:tcPr>
            <w:tcW w:w="496" w:type="dxa"/>
            <w:shd w:val="clear" w:color="auto" w:fill="auto"/>
          </w:tcPr>
          <w:p w:rsidR="00096C9F" w:rsidRPr="00011EEA" w:rsidRDefault="00096C9F" w:rsidP="000965F6">
            <w:pPr>
              <w:spacing w:line="360" w:lineRule="auto"/>
              <w:ind w:firstLine="0"/>
              <w:rPr>
                <w:rFonts w:ascii="Times New Roman" w:hAnsi="Times New Roman"/>
                <w:webHidden/>
                <w:sz w:val="28"/>
                <w:szCs w:val="28"/>
              </w:rPr>
            </w:pPr>
          </w:p>
          <w:p w:rsidR="00096C9F" w:rsidRPr="00011EEA" w:rsidRDefault="00E670D4" w:rsidP="000965F6">
            <w:pPr>
              <w:spacing w:line="360" w:lineRule="auto"/>
              <w:ind w:firstLine="0"/>
              <w:rPr>
                <w:rFonts w:ascii="Times New Roman" w:hAnsi="Times New Roman"/>
                <w:sz w:val="28"/>
                <w:szCs w:val="28"/>
              </w:rPr>
            </w:pPr>
            <w:r w:rsidRPr="00011EEA">
              <w:rPr>
                <w:rFonts w:ascii="Times New Roman" w:hAnsi="Times New Roman"/>
                <w:webHidden/>
                <w:sz w:val="28"/>
                <w:szCs w:val="28"/>
              </w:rPr>
              <w:t>4</w:t>
            </w:r>
          </w:p>
        </w:tc>
      </w:tr>
      <w:tr w:rsidR="00011EEA" w:rsidRPr="00011EEA" w:rsidTr="000965F6">
        <w:tc>
          <w:tcPr>
            <w:tcW w:w="9508" w:type="dxa"/>
            <w:shd w:val="clear" w:color="auto" w:fill="auto"/>
          </w:tcPr>
          <w:p w:rsidR="00096C9F" w:rsidRPr="00011EEA" w:rsidRDefault="00096C9F" w:rsidP="000965F6">
            <w:pPr>
              <w:spacing w:line="360" w:lineRule="auto"/>
              <w:ind w:firstLine="0"/>
              <w:rPr>
                <w:rFonts w:ascii="Times New Roman" w:hAnsi="Times New Roman"/>
                <w:sz w:val="28"/>
                <w:szCs w:val="28"/>
              </w:rPr>
            </w:pPr>
            <w:r w:rsidRPr="00011EEA">
              <w:rPr>
                <w:rFonts w:ascii="Times New Roman" w:hAnsi="Times New Roman"/>
                <w:sz w:val="28"/>
                <w:szCs w:val="28"/>
              </w:rPr>
              <w:t>2. Ц</w:t>
            </w:r>
            <w:r w:rsidR="00C01567" w:rsidRPr="00011EEA">
              <w:rPr>
                <w:rFonts w:ascii="Times New Roman" w:hAnsi="Times New Roman"/>
                <w:sz w:val="28"/>
                <w:szCs w:val="28"/>
              </w:rPr>
              <w:t>ели и задачи практики…………………………</w:t>
            </w:r>
            <w:r w:rsidRPr="00011EEA">
              <w:rPr>
                <w:rFonts w:ascii="Times New Roman" w:hAnsi="Times New Roman"/>
                <w:sz w:val="28"/>
                <w:szCs w:val="28"/>
              </w:rPr>
              <w:t>…………………</w:t>
            </w:r>
            <w:r w:rsidR="005A2040" w:rsidRPr="00011EEA">
              <w:rPr>
                <w:rFonts w:ascii="Times New Roman" w:hAnsi="Times New Roman"/>
                <w:sz w:val="28"/>
                <w:szCs w:val="28"/>
              </w:rPr>
              <w:t>…………</w:t>
            </w:r>
          </w:p>
        </w:tc>
        <w:tc>
          <w:tcPr>
            <w:tcW w:w="496" w:type="dxa"/>
            <w:shd w:val="clear" w:color="auto" w:fill="auto"/>
          </w:tcPr>
          <w:p w:rsidR="00096C9F" w:rsidRPr="00011EEA" w:rsidRDefault="00E670D4" w:rsidP="000965F6">
            <w:pPr>
              <w:spacing w:line="360" w:lineRule="auto"/>
              <w:ind w:firstLine="0"/>
              <w:rPr>
                <w:rFonts w:ascii="Times New Roman" w:hAnsi="Times New Roman"/>
                <w:webHidden/>
                <w:sz w:val="28"/>
                <w:szCs w:val="28"/>
              </w:rPr>
            </w:pPr>
            <w:r w:rsidRPr="00011EEA">
              <w:rPr>
                <w:rFonts w:ascii="Times New Roman" w:hAnsi="Times New Roman"/>
                <w:webHidden/>
                <w:sz w:val="28"/>
                <w:szCs w:val="28"/>
              </w:rPr>
              <w:t>4</w:t>
            </w:r>
          </w:p>
        </w:tc>
      </w:tr>
      <w:tr w:rsidR="00011EEA" w:rsidRPr="00011EEA" w:rsidTr="00F51BDE">
        <w:tc>
          <w:tcPr>
            <w:tcW w:w="9508" w:type="dxa"/>
            <w:shd w:val="clear" w:color="auto" w:fill="auto"/>
          </w:tcPr>
          <w:p w:rsidR="00096C9F" w:rsidRPr="00011EEA" w:rsidRDefault="00096C9F" w:rsidP="00B86B00">
            <w:pPr>
              <w:spacing w:line="360" w:lineRule="auto"/>
              <w:ind w:firstLine="0"/>
              <w:rPr>
                <w:rFonts w:ascii="Times New Roman" w:hAnsi="Times New Roman"/>
                <w:sz w:val="28"/>
                <w:szCs w:val="28"/>
              </w:rPr>
            </w:pPr>
            <w:r w:rsidRPr="00011EEA">
              <w:rPr>
                <w:rFonts w:ascii="Times New Roman" w:hAnsi="Times New Roman"/>
                <w:sz w:val="28"/>
                <w:szCs w:val="28"/>
              </w:rPr>
              <w:t xml:space="preserve">3. </w:t>
            </w:r>
            <w:r w:rsidR="00B86B00" w:rsidRPr="00011EEA">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011EEA">
              <w:rPr>
                <w:rFonts w:ascii="Times New Roman" w:hAnsi="Times New Roman"/>
                <w:sz w:val="28"/>
                <w:szCs w:val="28"/>
              </w:rPr>
              <w:t xml:space="preserve"> …</w:t>
            </w:r>
            <w:r w:rsidR="00B86B00" w:rsidRPr="00011EEA">
              <w:rPr>
                <w:rFonts w:ascii="Times New Roman" w:hAnsi="Times New Roman"/>
                <w:sz w:val="28"/>
                <w:szCs w:val="28"/>
              </w:rPr>
              <w:t>…………</w:t>
            </w:r>
          </w:p>
        </w:tc>
        <w:tc>
          <w:tcPr>
            <w:tcW w:w="496" w:type="dxa"/>
            <w:shd w:val="clear" w:color="auto" w:fill="auto"/>
          </w:tcPr>
          <w:p w:rsidR="00096C9F" w:rsidRPr="00011EEA" w:rsidRDefault="00096C9F" w:rsidP="000965F6">
            <w:pPr>
              <w:spacing w:line="360" w:lineRule="auto"/>
              <w:ind w:firstLine="0"/>
              <w:rPr>
                <w:rFonts w:ascii="Times New Roman" w:hAnsi="Times New Roman"/>
                <w:sz w:val="28"/>
                <w:szCs w:val="28"/>
              </w:rPr>
            </w:pPr>
          </w:p>
          <w:p w:rsidR="00096C9F" w:rsidRPr="00011EEA" w:rsidRDefault="00096C9F" w:rsidP="000965F6">
            <w:pPr>
              <w:spacing w:line="360" w:lineRule="auto"/>
              <w:ind w:firstLine="0"/>
              <w:rPr>
                <w:rFonts w:ascii="Times New Roman" w:hAnsi="Times New Roman"/>
                <w:sz w:val="28"/>
                <w:szCs w:val="28"/>
              </w:rPr>
            </w:pPr>
          </w:p>
          <w:p w:rsidR="00096C9F" w:rsidRPr="00011EEA" w:rsidRDefault="00E670D4" w:rsidP="000965F6">
            <w:pPr>
              <w:spacing w:line="360" w:lineRule="auto"/>
              <w:ind w:firstLine="0"/>
              <w:rPr>
                <w:rFonts w:ascii="Times New Roman" w:hAnsi="Times New Roman"/>
                <w:sz w:val="28"/>
                <w:szCs w:val="28"/>
              </w:rPr>
            </w:pPr>
            <w:r w:rsidRPr="00011EEA">
              <w:rPr>
                <w:rFonts w:ascii="Times New Roman" w:hAnsi="Times New Roman"/>
                <w:sz w:val="28"/>
                <w:szCs w:val="28"/>
              </w:rPr>
              <w:t>5</w:t>
            </w:r>
          </w:p>
        </w:tc>
      </w:tr>
      <w:tr w:rsidR="00011EEA" w:rsidRPr="00011EEA" w:rsidTr="00F51BDE">
        <w:tc>
          <w:tcPr>
            <w:tcW w:w="9508" w:type="dxa"/>
            <w:shd w:val="clear" w:color="auto" w:fill="auto"/>
          </w:tcPr>
          <w:p w:rsidR="00096C9F" w:rsidRPr="00011EEA" w:rsidRDefault="00096C9F" w:rsidP="00F51BDE">
            <w:pPr>
              <w:spacing w:line="360" w:lineRule="auto"/>
              <w:ind w:firstLine="0"/>
              <w:jc w:val="left"/>
              <w:rPr>
                <w:rFonts w:ascii="Times New Roman" w:hAnsi="Times New Roman"/>
                <w:sz w:val="28"/>
                <w:szCs w:val="28"/>
              </w:rPr>
            </w:pPr>
            <w:r w:rsidRPr="00011EEA">
              <w:rPr>
                <w:rFonts w:ascii="Times New Roman" w:hAnsi="Times New Roman"/>
                <w:sz w:val="28"/>
                <w:szCs w:val="28"/>
              </w:rPr>
              <w:t>4</w:t>
            </w:r>
            <w:r w:rsidR="00F51BDE" w:rsidRPr="00011EEA">
              <w:rPr>
                <w:rFonts w:ascii="Times New Roman" w:hAnsi="Times New Roman"/>
                <w:sz w:val="28"/>
                <w:szCs w:val="28"/>
              </w:rPr>
              <w:t>. Место практики в структуре образовательной программы</w:t>
            </w:r>
            <w:r w:rsidRPr="00011EEA">
              <w:rPr>
                <w:rFonts w:ascii="Times New Roman" w:hAnsi="Times New Roman"/>
                <w:webHidden/>
                <w:sz w:val="28"/>
                <w:szCs w:val="28"/>
              </w:rPr>
              <w:t>......</w:t>
            </w:r>
            <w:r w:rsidR="00F51BDE" w:rsidRPr="00011EEA">
              <w:rPr>
                <w:rFonts w:ascii="Times New Roman" w:hAnsi="Times New Roman"/>
                <w:webHidden/>
                <w:sz w:val="28"/>
                <w:szCs w:val="28"/>
              </w:rPr>
              <w:t>.........</w:t>
            </w:r>
            <w:r w:rsidR="005A2040" w:rsidRPr="00011EEA">
              <w:rPr>
                <w:rFonts w:ascii="Times New Roman" w:hAnsi="Times New Roman"/>
                <w:webHidden/>
                <w:sz w:val="28"/>
                <w:szCs w:val="28"/>
              </w:rPr>
              <w:t>..............</w:t>
            </w:r>
          </w:p>
        </w:tc>
        <w:tc>
          <w:tcPr>
            <w:tcW w:w="496" w:type="dxa"/>
            <w:shd w:val="clear" w:color="auto" w:fill="auto"/>
          </w:tcPr>
          <w:p w:rsidR="00096C9F" w:rsidRPr="00011EEA" w:rsidRDefault="00E670D4" w:rsidP="000965F6">
            <w:pPr>
              <w:spacing w:line="360" w:lineRule="auto"/>
              <w:ind w:firstLine="0"/>
              <w:rPr>
                <w:rFonts w:ascii="Times New Roman" w:hAnsi="Times New Roman"/>
                <w:sz w:val="28"/>
                <w:szCs w:val="28"/>
              </w:rPr>
            </w:pPr>
            <w:r w:rsidRPr="00011EEA">
              <w:rPr>
                <w:rFonts w:ascii="Times New Roman" w:hAnsi="Times New Roman"/>
                <w:sz w:val="28"/>
                <w:szCs w:val="28"/>
              </w:rPr>
              <w:t>7</w:t>
            </w:r>
          </w:p>
        </w:tc>
      </w:tr>
      <w:tr w:rsidR="00011EEA" w:rsidRPr="00011EEA" w:rsidTr="00F51BDE">
        <w:trPr>
          <w:trHeight w:val="670"/>
        </w:trPr>
        <w:tc>
          <w:tcPr>
            <w:tcW w:w="9508" w:type="dxa"/>
            <w:shd w:val="clear" w:color="auto" w:fill="auto"/>
          </w:tcPr>
          <w:p w:rsidR="00096C9F" w:rsidRPr="00011EEA" w:rsidRDefault="00096C9F" w:rsidP="00F51BDE">
            <w:pPr>
              <w:spacing w:line="360" w:lineRule="auto"/>
              <w:ind w:right="-470" w:firstLine="0"/>
              <w:rPr>
                <w:rFonts w:ascii="Times New Roman" w:hAnsi="Times New Roman"/>
                <w:sz w:val="28"/>
                <w:szCs w:val="28"/>
              </w:rPr>
            </w:pPr>
            <w:r w:rsidRPr="00011EEA">
              <w:rPr>
                <w:rFonts w:ascii="Times New Roman" w:hAnsi="Times New Roman"/>
                <w:sz w:val="28"/>
                <w:szCs w:val="28"/>
              </w:rPr>
              <w:t xml:space="preserve">5. </w:t>
            </w:r>
            <w:r w:rsidR="00F51BDE" w:rsidRPr="00011EEA">
              <w:rPr>
                <w:rFonts w:ascii="Times New Roman" w:hAnsi="Times New Roman"/>
                <w:sz w:val="28"/>
                <w:szCs w:val="28"/>
              </w:rPr>
              <w:t xml:space="preserve">Объем практики в зачетных единицах и ее продолжительность в неделях либо в академических часах </w:t>
            </w:r>
            <w:r w:rsidRPr="00011EEA">
              <w:rPr>
                <w:rFonts w:ascii="Times New Roman" w:hAnsi="Times New Roman"/>
                <w:sz w:val="28"/>
                <w:szCs w:val="28"/>
              </w:rPr>
              <w:t>…………</w:t>
            </w:r>
            <w:r w:rsidR="00F51BDE" w:rsidRPr="00011EEA">
              <w:rPr>
                <w:rFonts w:ascii="Times New Roman" w:hAnsi="Times New Roman"/>
                <w:sz w:val="28"/>
                <w:szCs w:val="28"/>
              </w:rPr>
              <w:t>………………………………</w:t>
            </w:r>
            <w:r w:rsidRPr="00011EEA">
              <w:rPr>
                <w:rFonts w:ascii="Times New Roman" w:hAnsi="Times New Roman"/>
                <w:sz w:val="28"/>
                <w:szCs w:val="28"/>
              </w:rPr>
              <w:t>………</w:t>
            </w:r>
            <w:r w:rsidR="005A2040" w:rsidRPr="00011EEA">
              <w:rPr>
                <w:rFonts w:ascii="Times New Roman" w:hAnsi="Times New Roman"/>
                <w:sz w:val="28"/>
                <w:szCs w:val="28"/>
              </w:rPr>
              <w:t>…………</w:t>
            </w:r>
          </w:p>
        </w:tc>
        <w:tc>
          <w:tcPr>
            <w:tcW w:w="496" w:type="dxa"/>
            <w:shd w:val="clear" w:color="auto" w:fill="auto"/>
          </w:tcPr>
          <w:p w:rsidR="00096C9F" w:rsidRPr="00011EEA" w:rsidRDefault="00E670D4" w:rsidP="000965F6">
            <w:pPr>
              <w:spacing w:line="360" w:lineRule="auto"/>
              <w:ind w:firstLine="0"/>
              <w:rPr>
                <w:rFonts w:ascii="Times New Roman" w:hAnsi="Times New Roman"/>
                <w:webHidden/>
                <w:sz w:val="28"/>
                <w:szCs w:val="28"/>
              </w:rPr>
            </w:pPr>
            <w:r w:rsidRPr="00011EEA">
              <w:rPr>
                <w:rFonts w:ascii="Times New Roman" w:hAnsi="Times New Roman"/>
                <w:webHidden/>
                <w:sz w:val="28"/>
                <w:szCs w:val="28"/>
              </w:rPr>
              <w:t>7</w:t>
            </w:r>
          </w:p>
        </w:tc>
      </w:tr>
      <w:tr w:rsidR="00011EEA" w:rsidRPr="00011EEA" w:rsidTr="000965F6">
        <w:tc>
          <w:tcPr>
            <w:tcW w:w="9508" w:type="dxa"/>
            <w:shd w:val="clear" w:color="auto" w:fill="auto"/>
          </w:tcPr>
          <w:p w:rsidR="00096C9F" w:rsidRPr="00011EEA" w:rsidRDefault="00096C9F" w:rsidP="000965F6">
            <w:pPr>
              <w:spacing w:line="360" w:lineRule="auto"/>
              <w:ind w:firstLine="0"/>
              <w:rPr>
                <w:rFonts w:ascii="Times New Roman" w:hAnsi="Times New Roman"/>
                <w:sz w:val="28"/>
                <w:szCs w:val="28"/>
              </w:rPr>
            </w:pPr>
            <w:r w:rsidRPr="00011EEA">
              <w:rPr>
                <w:rFonts w:ascii="Times New Roman" w:hAnsi="Times New Roman"/>
                <w:sz w:val="28"/>
                <w:szCs w:val="28"/>
              </w:rPr>
              <w:t>6</w:t>
            </w:r>
            <w:r w:rsidR="00C01567" w:rsidRPr="00011EEA">
              <w:rPr>
                <w:rFonts w:ascii="Times New Roman" w:hAnsi="Times New Roman"/>
                <w:sz w:val="28"/>
                <w:szCs w:val="28"/>
              </w:rPr>
              <w:t>. Содержание практики……………………</w:t>
            </w:r>
            <w:r w:rsidRPr="00011EEA">
              <w:rPr>
                <w:rFonts w:ascii="Times New Roman" w:hAnsi="Times New Roman"/>
                <w:sz w:val="28"/>
                <w:szCs w:val="28"/>
              </w:rPr>
              <w:t>……………………..........</w:t>
            </w:r>
            <w:r w:rsidR="005A2040" w:rsidRPr="00011EEA">
              <w:rPr>
                <w:rFonts w:ascii="Times New Roman" w:hAnsi="Times New Roman"/>
                <w:sz w:val="28"/>
                <w:szCs w:val="28"/>
              </w:rPr>
              <w:t>..............</w:t>
            </w:r>
          </w:p>
        </w:tc>
        <w:tc>
          <w:tcPr>
            <w:tcW w:w="496" w:type="dxa"/>
            <w:shd w:val="clear" w:color="auto" w:fill="auto"/>
          </w:tcPr>
          <w:p w:rsidR="00096C9F" w:rsidRPr="00011EEA" w:rsidRDefault="00E670D4" w:rsidP="000965F6">
            <w:pPr>
              <w:spacing w:line="360" w:lineRule="auto"/>
              <w:ind w:firstLine="0"/>
              <w:rPr>
                <w:rFonts w:ascii="Times New Roman" w:hAnsi="Times New Roman"/>
                <w:sz w:val="28"/>
                <w:szCs w:val="28"/>
              </w:rPr>
            </w:pPr>
            <w:r w:rsidRPr="00011EEA">
              <w:rPr>
                <w:rFonts w:ascii="Times New Roman" w:hAnsi="Times New Roman"/>
                <w:sz w:val="28"/>
                <w:szCs w:val="28"/>
              </w:rPr>
              <w:t>7</w:t>
            </w:r>
          </w:p>
        </w:tc>
      </w:tr>
      <w:tr w:rsidR="00011EEA" w:rsidRPr="00011EEA" w:rsidTr="000965F6">
        <w:tc>
          <w:tcPr>
            <w:tcW w:w="9508" w:type="dxa"/>
            <w:shd w:val="clear" w:color="auto" w:fill="auto"/>
          </w:tcPr>
          <w:p w:rsidR="00096C9F" w:rsidRPr="00011EEA" w:rsidRDefault="00096C9F" w:rsidP="009E1033">
            <w:pPr>
              <w:spacing w:line="360" w:lineRule="auto"/>
              <w:ind w:firstLine="0"/>
              <w:rPr>
                <w:rFonts w:ascii="Times New Roman" w:hAnsi="Times New Roman"/>
                <w:sz w:val="28"/>
                <w:szCs w:val="28"/>
              </w:rPr>
            </w:pPr>
            <w:r w:rsidRPr="00011EEA">
              <w:rPr>
                <w:rFonts w:ascii="Times New Roman" w:hAnsi="Times New Roman"/>
                <w:sz w:val="28"/>
                <w:szCs w:val="28"/>
              </w:rPr>
              <w:t xml:space="preserve">7. Формы </w:t>
            </w:r>
            <w:r w:rsidR="009E1033" w:rsidRPr="00011EEA">
              <w:rPr>
                <w:rFonts w:ascii="Times New Roman" w:hAnsi="Times New Roman"/>
                <w:sz w:val="28"/>
                <w:szCs w:val="28"/>
              </w:rPr>
              <w:t>о</w:t>
            </w:r>
            <w:r w:rsidRPr="00011EEA">
              <w:rPr>
                <w:rFonts w:ascii="Times New Roman" w:hAnsi="Times New Roman"/>
                <w:sz w:val="28"/>
                <w:szCs w:val="28"/>
              </w:rPr>
              <w:t>тчетности по практи</w:t>
            </w:r>
            <w:r w:rsidR="009E1033" w:rsidRPr="00011EEA">
              <w:rPr>
                <w:rFonts w:ascii="Times New Roman" w:hAnsi="Times New Roman"/>
                <w:sz w:val="28"/>
                <w:szCs w:val="28"/>
              </w:rPr>
              <w:t>ке………………….</w:t>
            </w:r>
            <w:r w:rsidRPr="00011EEA">
              <w:rPr>
                <w:rFonts w:ascii="Times New Roman" w:hAnsi="Times New Roman"/>
                <w:sz w:val="28"/>
                <w:szCs w:val="28"/>
              </w:rPr>
              <w:t>……………………</w:t>
            </w:r>
            <w:r w:rsidR="005A2040" w:rsidRPr="00011EEA">
              <w:rPr>
                <w:rFonts w:ascii="Times New Roman" w:hAnsi="Times New Roman"/>
                <w:sz w:val="28"/>
                <w:szCs w:val="28"/>
              </w:rPr>
              <w:t>………</w:t>
            </w:r>
          </w:p>
        </w:tc>
        <w:tc>
          <w:tcPr>
            <w:tcW w:w="496" w:type="dxa"/>
            <w:shd w:val="clear" w:color="auto" w:fill="auto"/>
          </w:tcPr>
          <w:p w:rsidR="00096C9F" w:rsidRPr="00011EEA" w:rsidRDefault="008D165D" w:rsidP="00E670D4">
            <w:pPr>
              <w:spacing w:line="360" w:lineRule="auto"/>
              <w:ind w:firstLine="0"/>
              <w:rPr>
                <w:rFonts w:ascii="Times New Roman" w:hAnsi="Times New Roman"/>
                <w:sz w:val="28"/>
                <w:szCs w:val="28"/>
              </w:rPr>
            </w:pPr>
            <w:r w:rsidRPr="00011EEA">
              <w:rPr>
                <w:rFonts w:ascii="Times New Roman" w:hAnsi="Times New Roman"/>
                <w:sz w:val="28"/>
                <w:szCs w:val="28"/>
              </w:rPr>
              <w:t>1</w:t>
            </w:r>
            <w:r w:rsidR="00E670D4" w:rsidRPr="00011EEA">
              <w:rPr>
                <w:rFonts w:ascii="Times New Roman" w:hAnsi="Times New Roman"/>
                <w:sz w:val="28"/>
                <w:szCs w:val="28"/>
              </w:rPr>
              <w:t>2</w:t>
            </w:r>
          </w:p>
        </w:tc>
      </w:tr>
      <w:tr w:rsidR="00011EEA" w:rsidRPr="00011EEA" w:rsidTr="000965F6">
        <w:tc>
          <w:tcPr>
            <w:tcW w:w="9508" w:type="dxa"/>
            <w:shd w:val="clear" w:color="auto" w:fill="auto"/>
          </w:tcPr>
          <w:p w:rsidR="00096C9F" w:rsidRPr="00011EEA" w:rsidRDefault="00096C9F" w:rsidP="000965F6">
            <w:pPr>
              <w:spacing w:line="360" w:lineRule="auto"/>
              <w:ind w:firstLine="0"/>
              <w:rPr>
                <w:rFonts w:ascii="Times New Roman" w:hAnsi="Times New Roman"/>
                <w:sz w:val="28"/>
                <w:szCs w:val="28"/>
              </w:rPr>
            </w:pPr>
            <w:r w:rsidRPr="00011EEA">
              <w:rPr>
                <w:rFonts w:ascii="Times New Roman" w:hAnsi="Times New Roman"/>
                <w:sz w:val="28"/>
                <w:szCs w:val="28"/>
              </w:rPr>
              <w:t>8. Фонд оценочных средств для проведения промежуточной</w:t>
            </w:r>
          </w:p>
          <w:p w:rsidR="00096C9F" w:rsidRPr="00011EEA" w:rsidRDefault="00096C9F" w:rsidP="000965F6">
            <w:pPr>
              <w:spacing w:line="360" w:lineRule="auto"/>
              <w:ind w:firstLine="0"/>
              <w:rPr>
                <w:rFonts w:ascii="Times New Roman" w:hAnsi="Times New Roman"/>
                <w:sz w:val="28"/>
                <w:szCs w:val="28"/>
              </w:rPr>
            </w:pPr>
            <w:r w:rsidRPr="00011EEA">
              <w:rPr>
                <w:rFonts w:ascii="Times New Roman" w:hAnsi="Times New Roman"/>
                <w:sz w:val="28"/>
                <w:szCs w:val="28"/>
              </w:rPr>
              <w:t>аттестации обучающихся по практике………………</w:t>
            </w:r>
            <w:r w:rsidR="00C01567" w:rsidRPr="00011EEA">
              <w:rPr>
                <w:rFonts w:ascii="Times New Roman" w:hAnsi="Times New Roman"/>
                <w:sz w:val="28"/>
                <w:szCs w:val="28"/>
              </w:rPr>
              <w:t>……………</w:t>
            </w:r>
            <w:r w:rsidRPr="00011EEA">
              <w:rPr>
                <w:rFonts w:ascii="Times New Roman" w:hAnsi="Times New Roman"/>
                <w:sz w:val="28"/>
                <w:szCs w:val="28"/>
              </w:rPr>
              <w:t>…</w:t>
            </w:r>
            <w:r w:rsidR="005A2040" w:rsidRPr="00011EEA">
              <w:rPr>
                <w:rFonts w:ascii="Times New Roman" w:hAnsi="Times New Roman"/>
                <w:sz w:val="28"/>
                <w:szCs w:val="28"/>
              </w:rPr>
              <w:t>………….</w:t>
            </w:r>
          </w:p>
        </w:tc>
        <w:tc>
          <w:tcPr>
            <w:tcW w:w="496" w:type="dxa"/>
            <w:shd w:val="clear" w:color="auto" w:fill="auto"/>
          </w:tcPr>
          <w:p w:rsidR="00096C9F" w:rsidRPr="00011EEA" w:rsidRDefault="00096C9F" w:rsidP="000965F6">
            <w:pPr>
              <w:spacing w:line="360" w:lineRule="auto"/>
              <w:ind w:firstLine="0"/>
              <w:rPr>
                <w:rFonts w:ascii="Times New Roman" w:hAnsi="Times New Roman"/>
                <w:sz w:val="28"/>
                <w:szCs w:val="28"/>
              </w:rPr>
            </w:pPr>
          </w:p>
          <w:p w:rsidR="00096C9F" w:rsidRPr="00011EEA" w:rsidRDefault="00096C9F" w:rsidP="007654F5">
            <w:pPr>
              <w:spacing w:line="360" w:lineRule="auto"/>
              <w:ind w:firstLine="0"/>
              <w:rPr>
                <w:rFonts w:ascii="Times New Roman" w:hAnsi="Times New Roman"/>
                <w:sz w:val="28"/>
                <w:szCs w:val="28"/>
              </w:rPr>
            </w:pPr>
            <w:r w:rsidRPr="00011EEA">
              <w:rPr>
                <w:rFonts w:ascii="Times New Roman" w:hAnsi="Times New Roman"/>
                <w:sz w:val="28"/>
                <w:szCs w:val="28"/>
              </w:rPr>
              <w:t>1</w:t>
            </w:r>
            <w:r w:rsidR="00430FDF" w:rsidRPr="00011EEA">
              <w:rPr>
                <w:rFonts w:ascii="Times New Roman" w:hAnsi="Times New Roman"/>
                <w:sz w:val="28"/>
                <w:szCs w:val="28"/>
              </w:rPr>
              <w:t>8</w:t>
            </w:r>
          </w:p>
        </w:tc>
      </w:tr>
      <w:tr w:rsidR="00011EEA" w:rsidRPr="00011EEA" w:rsidTr="000965F6">
        <w:tc>
          <w:tcPr>
            <w:tcW w:w="9508" w:type="dxa"/>
            <w:shd w:val="clear" w:color="auto" w:fill="auto"/>
          </w:tcPr>
          <w:p w:rsidR="00096C9F" w:rsidRPr="00011EEA" w:rsidRDefault="00096C9F" w:rsidP="000965F6">
            <w:pPr>
              <w:spacing w:line="360" w:lineRule="auto"/>
              <w:ind w:firstLine="0"/>
              <w:rPr>
                <w:rFonts w:ascii="Times New Roman" w:hAnsi="Times New Roman"/>
                <w:sz w:val="28"/>
                <w:szCs w:val="28"/>
              </w:rPr>
            </w:pPr>
            <w:r w:rsidRPr="00011EEA">
              <w:rPr>
                <w:rFonts w:ascii="Times New Roman" w:hAnsi="Times New Roman"/>
                <w:sz w:val="28"/>
                <w:szCs w:val="28"/>
              </w:rPr>
              <w:t>9. Перечень учебной литературы и ресурсов сети «Интернет»</w:t>
            </w:r>
          </w:p>
          <w:p w:rsidR="00096C9F" w:rsidRPr="00011EEA" w:rsidRDefault="00096C9F" w:rsidP="000965F6">
            <w:pPr>
              <w:spacing w:line="360" w:lineRule="auto"/>
              <w:ind w:firstLine="0"/>
              <w:rPr>
                <w:rFonts w:ascii="Times New Roman" w:hAnsi="Times New Roman"/>
                <w:sz w:val="28"/>
                <w:szCs w:val="28"/>
              </w:rPr>
            </w:pPr>
            <w:r w:rsidRPr="00011EEA">
              <w:rPr>
                <w:rFonts w:ascii="Times New Roman" w:hAnsi="Times New Roman"/>
                <w:sz w:val="28"/>
                <w:szCs w:val="28"/>
              </w:rPr>
              <w:t xml:space="preserve">необходимых для </w:t>
            </w:r>
            <w:r w:rsidR="00C01567" w:rsidRPr="00011EEA">
              <w:rPr>
                <w:rFonts w:ascii="Times New Roman" w:hAnsi="Times New Roman"/>
                <w:sz w:val="28"/>
                <w:szCs w:val="28"/>
              </w:rPr>
              <w:t>проведения практики………………………</w:t>
            </w:r>
            <w:r w:rsidRPr="00011EEA">
              <w:rPr>
                <w:rFonts w:ascii="Times New Roman" w:hAnsi="Times New Roman"/>
                <w:sz w:val="28"/>
                <w:szCs w:val="28"/>
              </w:rPr>
              <w:t>……...</w:t>
            </w:r>
            <w:r w:rsidR="005A2040" w:rsidRPr="00011EEA">
              <w:rPr>
                <w:rFonts w:ascii="Times New Roman" w:hAnsi="Times New Roman"/>
                <w:sz w:val="28"/>
                <w:szCs w:val="28"/>
              </w:rPr>
              <w:t>...............</w:t>
            </w:r>
          </w:p>
        </w:tc>
        <w:tc>
          <w:tcPr>
            <w:tcW w:w="496" w:type="dxa"/>
            <w:shd w:val="clear" w:color="auto" w:fill="auto"/>
          </w:tcPr>
          <w:p w:rsidR="00096C9F" w:rsidRPr="00011EEA" w:rsidRDefault="00096C9F" w:rsidP="000965F6">
            <w:pPr>
              <w:spacing w:line="360" w:lineRule="auto"/>
              <w:ind w:firstLine="0"/>
              <w:rPr>
                <w:rFonts w:ascii="Times New Roman" w:hAnsi="Times New Roman"/>
                <w:sz w:val="28"/>
                <w:szCs w:val="28"/>
              </w:rPr>
            </w:pPr>
          </w:p>
          <w:p w:rsidR="00096C9F" w:rsidRPr="00011EEA" w:rsidRDefault="00782775" w:rsidP="00ED569C">
            <w:pPr>
              <w:spacing w:line="360" w:lineRule="auto"/>
              <w:ind w:firstLine="0"/>
              <w:rPr>
                <w:rFonts w:ascii="Times New Roman" w:hAnsi="Times New Roman"/>
                <w:sz w:val="28"/>
                <w:szCs w:val="28"/>
              </w:rPr>
            </w:pPr>
            <w:r w:rsidRPr="00011EEA">
              <w:rPr>
                <w:rFonts w:ascii="Times New Roman" w:hAnsi="Times New Roman"/>
                <w:sz w:val="28"/>
                <w:szCs w:val="28"/>
              </w:rPr>
              <w:t>21</w:t>
            </w:r>
          </w:p>
        </w:tc>
      </w:tr>
      <w:tr w:rsidR="00011EEA" w:rsidRPr="00011EEA" w:rsidTr="000965F6">
        <w:tc>
          <w:tcPr>
            <w:tcW w:w="9508" w:type="dxa"/>
            <w:shd w:val="clear" w:color="auto" w:fill="auto"/>
          </w:tcPr>
          <w:p w:rsidR="00096C9F" w:rsidRPr="00011EEA" w:rsidRDefault="00096C9F" w:rsidP="000965F6">
            <w:pPr>
              <w:spacing w:line="360" w:lineRule="auto"/>
              <w:ind w:firstLine="0"/>
              <w:rPr>
                <w:rFonts w:ascii="Times New Roman" w:hAnsi="Times New Roman"/>
                <w:sz w:val="28"/>
                <w:szCs w:val="28"/>
              </w:rPr>
            </w:pPr>
            <w:r w:rsidRPr="00011EEA">
              <w:rPr>
                <w:rFonts w:ascii="Times New Roman" w:hAnsi="Times New Roman"/>
                <w:sz w:val="28"/>
                <w:szCs w:val="28"/>
              </w:rPr>
              <w:t xml:space="preserve">10. Перечень информационных технологий, используемых при </w:t>
            </w:r>
          </w:p>
          <w:p w:rsidR="00096C9F" w:rsidRPr="00011EEA" w:rsidRDefault="00096C9F" w:rsidP="000965F6">
            <w:pPr>
              <w:spacing w:line="360" w:lineRule="auto"/>
              <w:ind w:firstLine="0"/>
              <w:rPr>
                <w:rFonts w:ascii="Times New Roman" w:hAnsi="Times New Roman"/>
                <w:sz w:val="28"/>
                <w:szCs w:val="28"/>
              </w:rPr>
            </w:pPr>
            <w:r w:rsidRPr="00011EEA">
              <w:rPr>
                <w:rFonts w:ascii="Times New Roman" w:hAnsi="Times New Roman"/>
                <w:sz w:val="28"/>
                <w:szCs w:val="28"/>
              </w:rPr>
              <w:t xml:space="preserve">проведении </w:t>
            </w:r>
            <w:r w:rsidR="0062081E" w:rsidRPr="00011EEA">
              <w:rPr>
                <w:rFonts w:ascii="Times New Roman" w:hAnsi="Times New Roman"/>
                <w:sz w:val="28"/>
                <w:szCs w:val="28"/>
              </w:rPr>
              <w:t xml:space="preserve">учебной </w:t>
            </w:r>
            <w:r w:rsidRPr="00011EEA">
              <w:rPr>
                <w:rFonts w:ascii="Times New Roman" w:hAnsi="Times New Roman"/>
                <w:sz w:val="28"/>
                <w:szCs w:val="28"/>
              </w:rPr>
              <w:t xml:space="preserve">практики, включая перечень необходимого </w:t>
            </w:r>
          </w:p>
          <w:p w:rsidR="00096C9F" w:rsidRPr="00011EEA" w:rsidRDefault="00096C9F" w:rsidP="000965F6">
            <w:pPr>
              <w:spacing w:line="360" w:lineRule="auto"/>
              <w:ind w:firstLine="0"/>
              <w:rPr>
                <w:rFonts w:ascii="Times New Roman" w:hAnsi="Times New Roman"/>
                <w:sz w:val="28"/>
                <w:szCs w:val="28"/>
              </w:rPr>
            </w:pPr>
            <w:r w:rsidRPr="00011EEA">
              <w:rPr>
                <w:rFonts w:ascii="Times New Roman" w:hAnsi="Times New Roman"/>
                <w:sz w:val="28"/>
                <w:szCs w:val="28"/>
              </w:rPr>
              <w:t>программного обеспечения и информационных справочных систем…</w:t>
            </w:r>
            <w:r w:rsidR="00C01567" w:rsidRPr="00011EEA">
              <w:rPr>
                <w:rFonts w:ascii="Times New Roman" w:hAnsi="Times New Roman"/>
                <w:sz w:val="28"/>
                <w:szCs w:val="28"/>
              </w:rPr>
              <w:t>……</w:t>
            </w:r>
            <w:r w:rsidR="005A2040" w:rsidRPr="00011EEA">
              <w:rPr>
                <w:rFonts w:ascii="Times New Roman" w:hAnsi="Times New Roman"/>
                <w:sz w:val="28"/>
                <w:szCs w:val="28"/>
              </w:rPr>
              <w:t>..</w:t>
            </w:r>
          </w:p>
        </w:tc>
        <w:tc>
          <w:tcPr>
            <w:tcW w:w="496" w:type="dxa"/>
            <w:shd w:val="clear" w:color="auto" w:fill="auto"/>
          </w:tcPr>
          <w:p w:rsidR="00096C9F" w:rsidRPr="00011EEA" w:rsidRDefault="00096C9F" w:rsidP="000965F6">
            <w:pPr>
              <w:spacing w:line="360" w:lineRule="auto"/>
              <w:ind w:firstLine="0"/>
              <w:rPr>
                <w:rFonts w:ascii="Times New Roman" w:hAnsi="Times New Roman"/>
                <w:sz w:val="28"/>
                <w:szCs w:val="28"/>
              </w:rPr>
            </w:pPr>
          </w:p>
          <w:p w:rsidR="00096C9F" w:rsidRPr="00011EEA" w:rsidRDefault="00096C9F" w:rsidP="000965F6">
            <w:pPr>
              <w:spacing w:line="360" w:lineRule="auto"/>
              <w:ind w:firstLine="0"/>
              <w:rPr>
                <w:rFonts w:ascii="Times New Roman" w:hAnsi="Times New Roman"/>
                <w:sz w:val="28"/>
                <w:szCs w:val="28"/>
              </w:rPr>
            </w:pPr>
          </w:p>
          <w:p w:rsidR="00096C9F" w:rsidRPr="00011EEA" w:rsidRDefault="00A56714" w:rsidP="00E670D4">
            <w:pPr>
              <w:spacing w:line="360" w:lineRule="auto"/>
              <w:ind w:firstLine="0"/>
              <w:rPr>
                <w:rFonts w:ascii="Times New Roman" w:hAnsi="Times New Roman"/>
                <w:sz w:val="28"/>
                <w:szCs w:val="28"/>
              </w:rPr>
            </w:pPr>
            <w:r w:rsidRPr="00011EEA">
              <w:rPr>
                <w:rFonts w:ascii="Times New Roman" w:hAnsi="Times New Roman"/>
                <w:sz w:val="28"/>
                <w:szCs w:val="28"/>
              </w:rPr>
              <w:t>2</w:t>
            </w:r>
            <w:r w:rsidR="00E670D4" w:rsidRPr="00011EEA">
              <w:rPr>
                <w:rFonts w:ascii="Times New Roman" w:hAnsi="Times New Roman"/>
                <w:sz w:val="28"/>
                <w:szCs w:val="28"/>
              </w:rPr>
              <w:t>4</w:t>
            </w:r>
          </w:p>
        </w:tc>
      </w:tr>
      <w:tr w:rsidR="00011EEA" w:rsidRPr="00011EEA" w:rsidTr="000965F6">
        <w:tc>
          <w:tcPr>
            <w:tcW w:w="9508" w:type="dxa"/>
            <w:shd w:val="clear" w:color="auto" w:fill="auto"/>
          </w:tcPr>
          <w:p w:rsidR="00096C9F" w:rsidRPr="00011EEA" w:rsidRDefault="00096C9F" w:rsidP="000965F6">
            <w:pPr>
              <w:spacing w:line="360" w:lineRule="auto"/>
              <w:ind w:firstLine="0"/>
              <w:rPr>
                <w:rFonts w:ascii="Times New Roman" w:hAnsi="Times New Roman"/>
                <w:sz w:val="28"/>
                <w:szCs w:val="28"/>
              </w:rPr>
            </w:pPr>
            <w:r w:rsidRPr="00011EEA">
              <w:rPr>
                <w:rFonts w:ascii="Times New Roman" w:hAnsi="Times New Roman"/>
                <w:sz w:val="28"/>
                <w:szCs w:val="28"/>
              </w:rPr>
              <w:t>11. Описание материально-технической базы, необходимой для</w:t>
            </w:r>
          </w:p>
          <w:p w:rsidR="00096C9F" w:rsidRPr="00011EEA" w:rsidRDefault="00096C9F" w:rsidP="003648E8">
            <w:pPr>
              <w:spacing w:line="360" w:lineRule="auto"/>
              <w:ind w:firstLine="0"/>
              <w:rPr>
                <w:rFonts w:ascii="Times New Roman" w:hAnsi="Times New Roman"/>
                <w:sz w:val="28"/>
                <w:szCs w:val="28"/>
              </w:rPr>
            </w:pPr>
            <w:r w:rsidRPr="00011EEA">
              <w:rPr>
                <w:rFonts w:ascii="Times New Roman" w:hAnsi="Times New Roman"/>
                <w:sz w:val="28"/>
                <w:szCs w:val="28"/>
              </w:rPr>
              <w:t>проведения практики……</w:t>
            </w:r>
            <w:r w:rsidR="00C01567" w:rsidRPr="00011EEA">
              <w:rPr>
                <w:rFonts w:ascii="Times New Roman" w:hAnsi="Times New Roman"/>
                <w:sz w:val="28"/>
                <w:szCs w:val="28"/>
              </w:rPr>
              <w:t>……</w:t>
            </w:r>
            <w:r w:rsidRPr="00011EEA">
              <w:rPr>
                <w:rFonts w:ascii="Times New Roman" w:hAnsi="Times New Roman"/>
                <w:sz w:val="28"/>
                <w:szCs w:val="28"/>
              </w:rPr>
              <w:t>………………………………</w:t>
            </w:r>
            <w:r w:rsidR="0062081E" w:rsidRPr="00011EEA">
              <w:rPr>
                <w:rFonts w:ascii="Times New Roman" w:hAnsi="Times New Roman"/>
                <w:sz w:val="28"/>
                <w:szCs w:val="28"/>
              </w:rPr>
              <w:t>……..…</w:t>
            </w:r>
            <w:r w:rsidR="005A2040" w:rsidRPr="00011EEA">
              <w:rPr>
                <w:rFonts w:ascii="Times New Roman" w:hAnsi="Times New Roman"/>
                <w:sz w:val="28"/>
                <w:szCs w:val="28"/>
              </w:rPr>
              <w:t>………..</w:t>
            </w:r>
          </w:p>
        </w:tc>
        <w:tc>
          <w:tcPr>
            <w:tcW w:w="496" w:type="dxa"/>
            <w:shd w:val="clear" w:color="auto" w:fill="auto"/>
          </w:tcPr>
          <w:p w:rsidR="00096C9F" w:rsidRPr="00011EEA" w:rsidRDefault="00096C9F" w:rsidP="000965F6">
            <w:pPr>
              <w:spacing w:line="360" w:lineRule="auto"/>
              <w:ind w:firstLine="0"/>
              <w:rPr>
                <w:rFonts w:ascii="Times New Roman" w:hAnsi="Times New Roman"/>
                <w:sz w:val="28"/>
                <w:szCs w:val="28"/>
              </w:rPr>
            </w:pPr>
          </w:p>
          <w:p w:rsidR="00096C9F" w:rsidRPr="00011EEA" w:rsidRDefault="00803552" w:rsidP="00545F3F">
            <w:pPr>
              <w:spacing w:line="360" w:lineRule="auto"/>
              <w:ind w:firstLine="0"/>
              <w:rPr>
                <w:rFonts w:ascii="Times New Roman" w:hAnsi="Times New Roman"/>
                <w:sz w:val="28"/>
                <w:szCs w:val="28"/>
              </w:rPr>
            </w:pPr>
            <w:r w:rsidRPr="00011EEA">
              <w:rPr>
                <w:rFonts w:ascii="Times New Roman" w:hAnsi="Times New Roman"/>
                <w:sz w:val="28"/>
                <w:szCs w:val="28"/>
              </w:rPr>
              <w:t>2</w:t>
            </w:r>
            <w:r w:rsidR="00545F3F" w:rsidRPr="00011EEA">
              <w:rPr>
                <w:rFonts w:ascii="Times New Roman" w:hAnsi="Times New Roman"/>
                <w:sz w:val="28"/>
                <w:szCs w:val="28"/>
              </w:rPr>
              <w:t>5</w:t>
            </w:r>
          </w:p>
        </w:tc>
      </w:tr>
      <w:tr w:rsidR="00011EEA" w:rsidRPr="00011EEA" w:rsidTr="000965F6">
        <w:tc>
          <w:tcPr>
            <w:tcW w:w="9508" w:type="dxa"/>
            <w:shd w:val="clear" w:color="auto" w:fill="auto"/>
            <w:vAlign w:val="center"/>
          </w:tcPr>
          <w:p w:rsidR="00ED569C" w:rsidRPr="00011EEA" w:rsidRDefault="00E670D4" w:rsidP="00884AB2">
            <w:pPr>
              <w:spacing w:line="360" w:lineRule="auto"/>
              <w:ind w:firstLine="0"/>
              <w:rPr>
                <w:rFonts w:ascii="Times New Roman" w:hAnsi="Times New Roman"/>
                <w:sz w:val="28"/>
                <w:szCs w:val="28"/>
              </w:rPr>
            </w:pPr>
            <w:r w:rsidRPr="00011EEA">
              <w:rPr>
                <w:rFonts w:ascii="Times New Roman" w:hAnsi="Times New Roman"/>
                <w:sz w:val="28"/>
                <w:szCs w:val="28"/>
              </w:rPr>
              <w:t>Приложения</w:t>
            </w:r>
            <w:r w:rsidR="00ED569C" w:rsidRPr="00011EEA">
              <w:rPr>
                <w:rFonts w:ascii="Times New Roman" w:hAnsi="Times New Roman"/>
                <w:sz w:val="28"/>
                <w:szCs w:val="28"/>
              </w:rPr>
              <w:t>…………………………….</w:t>
            </w:r>
            <w:r w:rsidR="0062081E" w:rsidRPr="00011EEA">
              <w:rPr>
                <w:rFonts w:ascii="Times New Roman" w:hAnsi="Times New Roman"/>
                <w:sz w:val="28"/>
                <w:szCs w:val="28"/>
              </w:rPr>
              <w:t>……</w:t>
            </w:r>
            <w:r w:rsidR="00C01567" w:rsidRPr="00011EEA">
              <w:rPr>
                <w:rFonts w:ascii="Times New Roman" w:hAnsi="Times New Roman"/>
                <w:sz w:val="28"/>
                <w:szCs w:val="28"/>
              </w:rPr>
              <w:t>……</w:t>
            </w:r>
            <w:r w:rsidR="005A2040" w:rsidRPr="00011EEA">
              <w:rPr>
                <w:rFonts w:ascii="Times New Roman" w:hAnsi="Times New Roman"/>
                <w:sz w:val="28"/>
                <w:szCs w:val="28"/>
              </w:rPr>
              <w:t>.</w:t>
            </w:r>
          </w:p>
        </w:tc>
        <w:tc>
          <w:tcPr>
            <w:tcW w:w="496" w:type="dxa"/>
            <w:shd w:val="clear" w:color="auto" w:fill="auto"/>
          </w:tcPr>
          <w:p w:rsidR="00ED569C" w:rsidRPr="00011EEA" w:rsidRDefault="00ED569C" w:rsidP="00545F3F">
            <w:pPr>
              <w:spacing w:line="360" w:lineRule="auto"/>
              <w:ind w:firstLine="0"/>
              <w:rPr>
                <w:rFonts w:ascii="Times New Roman" w:hAnsi="Times New Roman"/>
                <w:sz w:val="28"/>
                <w:szCs w:val="28"/>
              </w:rPr>
            </w:pPr>
            <w:r w:rsidRPr="00011EEA">
              <w:rPr>
                <w:rFonts w:ascii="Times New Roman" w:hAnsi="Times New Roman"/>
                <w:sz w:val="28"/>
                <w:szCs w:val="28"/>
              </w:rPr>
              <w:t>2</w:t>
            </w:r>
            <w:r w:rsidR="00545F3F" w:rsidRPr="00011EEA">
              <w:rPr>
                <w:rFonts w:ascii="Times New Roman" w:hAnsi="Times New Roman"/>
                <w:sz w:val="28"/>
                <w:szCs w:val="28"/>
              </w:rPr>
              <w:t>6</w:t>
            </w:r>
          </w:p>
        </w:tc>
      </w:tr>
    </w:tbl>
    <w:p w:rsidR="000C138E" w:rsidRPr="00011EEA" w:rsidRDefault="000C138E">
      <w:pPr>
        <w:spacing w:after="200" w:line="276" w:lineRule="auto"/>
        <w:ind w:firstLine="0"/>
        <w:jc w:val="left"/>
        <w:rPr>
          <w:rFonts w:ascii="Times New Roman" w:eastAsia="Calibri" w:hAnsi="Times New Roman"/>
          <w:b/>
          <w:sz w:val="28"/>
          <w:szCs w:val="28"/>
        </w:rPr>
      </w:pPr>
      <w:r w:rsidRPr="00011EEA">
        <w:rPr>
          <w:rFonts w:ascii="Times New Roman" w:eastAsia="Calibri" w:hAnsi="Times New Roman"/>
          <w:b/>
          <w:sz w:val="28"/>
          <w:szCs w:val="28"/>
        </w:rPr>
        <w:br w:type="page"/>
      </w:r>
    </w:p>
    <w:p w:rsidR="00096C9F" w:rsidRPr="00011EEA" w:rsidRDefault="00096C9F" w:rsidP="00096C9F">
      <w:pPr>
        <w:spacing w:line="360" w:lineRule="auto"/>
        <w:ind w:firstLine="0"/>
        <w:jc w:val="center"/>
        <w:rPr>
          <w:rFonts w:ascii="Times New Roman" w:hAnsi="Times New Roman"/>
          <w:b/>
          <w:sz w:val="28"/>
          <w:szCs w:val="28"/>
        </w:rPr>
      </w:pPr>
      <w:r w:rsidRPr="00011EEA">
        <w:rPr>
          <w:rFonts w:ascii="Times New Roman" w:eastAsia="Calibri" w:hAnsi="Times New Roman"/>
          <w:b/>
          <w:sz w:val="28"/>
          <w:szCs w:val="28"/>
        </w:rPr>
        <w:lastRenderedPageBreak/>
        <w:t xml:space="preserve">1. </w:t>
      </w:r>
      <w:r w:rsidR="00B86B00" w:rsidRPr="00011EEA">
        <w:rPr>
          <w:rFonts w:ascii="Times New Roman" w:hAnsi="Times New Roman"/>
          <w:b/>
          <w:sz w:val="28"/>
          <w:szCs w:val="28"/>
        </w:rPr>
        <w:t>Наименование вида и типов практики, способа и формы (форм) ее проведения</w:t>
      </w:r>
    </w:p>
    <w:p w:rsidR="00096C9F" w:rsidRPr="00011EEA" w:rsidRDefault="008D165D" w:rsidP="007F6B63">
      <w:pPr>
        <w:pStyle w:val="Style22"/>
        <w:widowControl/>
        <w:spacing w:line="360" w:lineRule="auto"/>
        <w:ind w:firstLine="709"/>
        <w:jc w:val="both"/>
        <w:rPr>
          <w:sz w:val="28"/>
          <w:szCs w:val="28"/>
        </w:rPr>
      </w:pPr>
      <w:r w:rsidRPr="00011EEA">
        <w:rPr>
          <w:sz w:val="28"/>
          <w:szCs w:val="28"/>
        </w:rPr>
        <w:t>Вид: у</w:t>
      </w:r>
      <w:r w:rsidR="00096C9F" w:rsidRPr="00011EEA">
        <w:rPr>
          <w:sz w:val="28"/>
          <w:szCs w:val="28"/>
        </w:rPr>
        <w:t xml:space="preserve">чебная практика. </w:t>
      </w:r>
    </w:p>
    <w:p w:rsidR="007C2463" w:rsidRPr="00011EEA" w:rsidRDefault="000B005D" w:rsidP="000C138E">
      <w:pPr>
        <w:pStyle w:val="Style22"/>
        <w:widowControl/>
        <w:spacing w:line="360" w:lineRule="auto"/>
        <w:ind w:firstLine="709"/>
        <w:jc w:val="both"/>
        <w:rPr>
          <w:sz w:val="28"/>
          <w:szCs w:val="28"/>
        </w:rPr>
      </w:pPr>
      <w:r w:rsidRPr="00011EEA">
        <w:rPr>
          <w:sz w:val="28"/>
          <w:szCs w:val="28"/>
        </w:rPr>
        <w:t xml:space="preserve">Тип учебной практики: </w:t>
      </w:r>
      <w:r w:rsidR="000C138E" w:rsidRPr="00011EEA">
        <w:rPr>
          <w:sz w:val="28"/>
          <w:szCs w:val="28"/>
        </w:rPr>
        <w:t xml:space="preserve">научно-исследовательская </w:t>
      </w:r>
      <w:r w:rsidR="007C2463" w:rsidRPr="00011EEA">
        <w:rPr>
          <w:sz w:val="28"/>
          <w:szCs w:val="28"/>
        </w:rPr>
        <w:t>п</w:t>
      </w:r>
      <w:r w:rsidR="000C138E" w:rsidRPr="00011EEA">
        <w:rPr>
          <w:sz w:val="28"/>
          <w:szCs w:val="28"/>
        </w:rPr>
        <w:t>рактика</w:t>
      </w:r>
      <w:r w:rsidR="00B771E0" w:rsidRPr="00011EEA">
        <w:rPr>
          <w:sz w:val="28"/>
          <w:szCs w:val="28"/>
        </w:rPr>
        <w:t>.</w:t>
      </w:r>
    </w:p>
    <w:p w:rsidR="00ED569C" w:rsidRPr="00011EEA" w:rsidRDefault="00ED569C" w:rsidP="00ED569C">
      <w:pPr>
        <w:pStyle w:val="Style22"/>
        <w:widowControl/>
        <w:spacing w:line="360" w:lineRule="auto"/>
        <w:ind w:firstLine="709"/>
        <w:jc w:val="both"/>
        <w:rPr>
          <w:sz w:val="28"/>
          <w:szCs w:val="28"/>
        </w:rPr>
      </w:pPr>
      <w:r w:rsidRPr="00011EEA">
        <w:rPr>
          <w:sz w:val="28"/>
          <w:szCs w:val="28"/>
        </w:rPr>
        <w:t xml:space="preserve">Форма проведения – непрерывно. </w:t>
      </w:r>
    </w:p>
    <w:p w:rsidR="00096C9F" w:rsidRPr="00011EEA" w:rsidRDefault="00096C9F" w:rsidP="007F6B63">
      <w:pPr>
        <w:pStyle w:val="Style22"/>
        <w:widowControl/>
        <w:spacing w:line="360" w:lineRule="auto"/>
        <w:ind w:firstLine="709"/>
        <w:jc w:val="both"/>
        <w:rPr>
          <w:sz w:val="28"/>
          <w:szCs w:val="28"/>
        </w:rPr>
      </w:pPr>
      <w:r w:rsidRPr="00011EEA">
        <w:rPr>
          <w:sz w:val="28"/>
          <w:szCs w:val="28"/>
        </w:rPr>
        <w:t xml:space="preserve">Способы проведения практики: стационарная, выездная. </w:t>
      </w:r>
    </w:p>
    <w:p w:rsidR="00A752EC" w:rsidRPr="00011EEA" w:rsidRDefault="00A752EC" w:rsidP="007F6B63">
      <w:pPr>
        <w:spacing w:line="360" w:lineRule="auto"/>
        <w:ind w:firstLine="709"/>
        <w:rPr>
          <w:rFonts w:ascii="Times New Roman" w:hAnsi="Times New Roman"/>
          <w:sz w:val="28"/>
          <w:szCs w:val="28"/>
        </w:rPr>
      </w:pPr>
      <w:r w:rsidRPr="00011EEA">
        <w:rPr>
          <w:rFonts w:ascii="Times New Roman" w:hAnsi="Times New Roman"/>
          <w:sz w:val="28"/>
          <w:szCs w:val="28"/>
        </w:rPr>
        <w:t>Программа учебной практи</w:t>
      </w:r>
      <w:r w:rsidR="005A2040" w:rsidRPr="00011EEA">
        <w:rPr>
          <w:rFonts w:ascii="Times New Roman" w:hAnsi="Times New Roman"/>
          <w:sz w:val="28"/>
          <w:szCs w:val="28"/>
        </w:rPr>
        <w:t xml:space="preserve">ки основывается на </w:t>
      </w:r>
      <w:r w:rsidR="006C431B" w:rsidRPr="00011EEA">
        <w:rPr>
          <w:rFonts w:ascii="Times New Roman" w:hAnsi="Times New Roman"/>
          <w:sz w:val="28"/>
          <w:szCs w:val="28"/>
        </w:rPr>
        <w:t>знаниях и практических умениях</w:t>
      </w:r>
      <w:r w:rsidRPr="00011EEA">
        <w:rPr>
          <w:rFonts w:ascii="Times New Roman" w:hAnsi="Times New Roman"/>
          <w:sz w:val="28"/>
          <w:szCs w:val="28"/>
        </w:rPr>
        <w:t>, приобретённых студентами в процессе обучения, закрепляя знания и умения, приобретенные студентами в р</w:t>
      </w:r>
      <w:r w:rsidR="006C431B" w:rsidRPr="00011EEA">
        <w:rPr>
          <w:rFonts w:ascii="Times New Roman" w:hAnsi="Times New Roman"/>
          <w:sz w:val="28"/>
          <w:szCs w:val="28"/>
        </w:rPr>
        <w:t xml:space="preserve">езультате освоения </w:t>
      </w:r>
      <w:r w:rsidRPr="00011EEA">
        <w:rPr>
          <w:rFonts w:ascii="Times New Roman" w:hAnsi="Times New Roman"/>
          <w:sz w:val="28"/>
          <w:szCs w:val="28"/>
        </w:rPr>
        <w:t>дисциплин и вырабатывая практические навыки, способствующие комплексному формированию компетенций, необходимых для дальнейшей профессиональной деятельности обучающихся.</w:t>
      </w:r>
    </w:p>
    <w:p w:rsidR="00A74C7B" w:rsidRPr="00011EEA" w:rsidRDefault="00A74C7B" w:rsidP="00A74C7B">
      <w:pPr>
        <w:spacing w:line="360" w:lineRule="auto"/>
        <w:ind w:firstLine="0"/>
        <w:jc w:val="center"/>
        <w:rPr>
          <w:rFonts w:ascii="Times New Roman" w:hAnsi="Times New Roman"/>
          <w:b/>
          <w:sz w:val="28"/>
          <w:szCs w:val="28"/>
        </w:rPr>
      </w:pPr>
      <w:r w:rsidRPr="00011EEA">
        <w:rPr>
          <w:rFonts w:ascii="Times New Roman" w:eastAsia="Calibri" w:hAnsi="Times New Roman"/>
          <w:b/>
          <w:sz w:val="28"/>
          <w:szCs w:val="28"/>
        </w:rPr>
        <w:t>2. Цели и задачи практики</w:t>
      </w:r>
    </w:p>
    <w:p w:rsidR="00770E21" w:rsidRPr="00011EEA" w:rsidRDefault="00770E21" w:rsidP="00770E21">
      <w:pPr>
        <w:spacing w:line="360" w:lineRule="auto"/>
        <w:ind w:firstLine="709"/>
        <w:rPr>
          <w:sz w:val="28"/>
          <w:szCs w:val="28"/>
        </w:rPr>
      </w:pPr>
      <w:r w:rsidRPr="00011EEA">
        <w:rPr>
          <w:rFonts w:ascii="Times New Roman" w:hAnsi="Times New Roman"/>
          <w:sz w:val="28"/>
          <w:szCs w:val="28"/>
        </w:rPr>
        <w:t xml:space="preserve">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w:t>
      </w:r>
      <w:r w:rsidR="000542AE" w:rsidRPr="00011EEA">
        <w:rPr>
          <w:rFonts w:ascii="Times New Roman" w:hAnsi="Times New Roman"/>
          <w:sz w:val="28"/>
          <w:szCs w:val="28"/>
        </w:rPr>
        <w:t>в области</w:t>
      </w:r>
      <w:r w:rsidR="00D7415B" w:rsidRPr="00011EEA">
        <w:rPr>
          <w:rFonts w:ascii="Times New Roman" w:hAnsi="Times New Roman"/>
          <w:sz w:val="28"/>
          <w:szCs w:val="28"/>
        </w:rPr>
        <w:t xml:space="preserve"> </w:t>
      </w:r>
      <w:r w:rsidR="000542AE" w:rsidRPr="00011EEA">
        <w:rPr>
          <w:rFonts w:ascii="Times New Roman" w:hAnsi="Times New Roman"/>
          <w:sz w:val="28"/>
          <w:szCs w:val="28"/>
        </w:rPr>
        <w:t>политических наук</w:t>
      </w:r>
      <w:r w:rsidRPr="00011EEA">
        <w:rPr>
          <w:rFonts w:ascii="Times New Roman" w:hAnsi="Times New Roman"/>
          <w:sz w:val="28"/>
          <w:szCs w:val="28"/>
        </w:rPr>
        <w:t>.</w:t>
      </w:r>
    </w:p>
    <w:p w:rsidR="00770E21" w:rsidRPr="00011EEA" w:rsidRDefault="00770E21" w:rsidP="00770E21">
      <w:pPr>
        <w:pStyle w:val="Style22"/>
        <w:widowControl/>
        <w:spacing w:line="360" w:lineRule="auto"/>
        <w:ind w:left="709"/>
        <w:jc w:val="both"/>
        <w:rPr>
          <w:sz w:val="28"/>
          <w:szCs w:val="28"/>
        </w:rPr>
      </w:pPr>
      <w:r w:rsidRPr="00011EEA">
        <w:rPr>
          <w:sz w:val="28"/>
          <w:szCs w:val="28"/>
        </w:rPr>
        <w:t>Проведение учебной практики преследует следующие задачи:</w:t>
      </w:r>
    </w:p>
    <w:p w:rsidR="00E83E03" w:rsidRPr="00011EEA" w:rsidRDefault="00E83E03" w:rsidP="00770E21">
      <w:pPr>
        <w:spacing w:line="360" w:lineRule="auto"/>
        <w:ind w:firstLine="709"/>
        <w:rPr>
          <w:rFonts w:ascii="Times New Roman" w:hAnsi="Times New Roman"/>
          <w:sz w:val="28"/>
          <w:szCs w:val="28"/>
        </w:rPr>
      </w:pPr>
      <w:r w:rsidRPr="00011EEA">
        <w:rPr>
          <w:rFonts w:ascii="Times New Roman" w:hAnsi="Times New Roman"/>
          <w:sz w:val="28"/>
          <w:szCs w:val="28"/>
        </w:rPr>
        <w:t>– закрепление, углубление и расширение на практике теоретических знаний, умений и навыков, приобретённых студентами в предшествующий период теоретического обучения;</w:t>
      </w:r>
    </w:p>
    <w:p w:rsidR="009C2D64" w:rsidRPr="00011EEA" w:rsidRDefault="00A752EC" w:rsidP="009C2D64">
      <w:pPr>
        <w:pStyle w:val="Style22"/>
        <w:widowControl/>
        <w:spacing w:line="360" w:lineRule="auto"/>
        <w:ind w:firstLine="709"/>
        <w:jc w:val="both"/>
        <w:rPr>
          <w:sz w:val="28"/>
          <w:szCs w:val="28"/>
        </w:rPr>
      </w:pPr>
      <w:r w:rsidRPr="00011EEA">
        <w:rPr>
          <w:sz w:val="28"/>
          <w:szCs w:val="28"/>
        </w:rPr>
        <w:t xml:space="preserve">– </w:t>
      </w:r>
      <w:r w:rsidR="009C2D64" w:rsidRPr="00011EEA">
        <w:rPr>
          <w:sz w:val="28"/>
          <w:szCs w:val="28"/>
        </w:rPr>
        <w:t>формирование системного подхода к профессиональной политологической и экономической деятельности;</w:t>
      </w:r>
    </w:p>
    <w:p w:rsidR="009C2D64" w:rsidRPr="00011EEA" w:rsidRDefault="009C2D64" w:rsidP="009C2D64">
      <w:pPr>
        <w:pStyle w:val="Style22"/>
        <w:widowControl/>
        <w:spacing w:line="360" w:lineRule="auto"/>
        <w:ind w:firstLine="709"/>
        <w:jc w:val="both"/>
        <w:rPr>
          <w:sz w:val="28"/>
          <w:szCs w:val="28"/>
        </w:rPr>
      </w:pPr>
      <w:r w:rsidRPr="00011EEA">
        <w:rPr>
          <w:sz w:val="28"/>
          <w:szCs w:val="28"/>
        </w:rPr>
        <w:t xml:space="preserve">– </w:t>
      </w:r>
      <w:r w:rsidRPr="00011EEA">
        <w:rPr>
          <w:sz w:val="28"/>
          <w:szCs w:val="28"/>
          <w:shd w:val="clear" w:color="auto" w:fill="FFFFFF"/>
        </w:rPr>
        <w:t>формирование компетенций в экспертно-консультационной и организационно-управленческой деятельности;</w:t>
      </w:r>
    </w:p>
    <w:p w:rsidR="00A752EC" w:rsidRPr="00011EEA" w:rsidRDefault="00A752EC" w:rsidP="00770E21">
      <w:pPr>
        <w:spacing w:line="360" w:lineRule="auto"/>
        <w:ind w:firstLine="709"/>
        <w:rPr>
          <w:rFonts w:ascii="Times New Roman" w:hAnsi="Times New Roman"/>
          <w:sz w:val="28"/>
          <w:szCs w:val="28"/>
        </w:rPr>
      </w:pPr>
      <w:r w:rsidRPr="00011EEA">
        <w:rPr>
          <w:rFonts w:ascii="Times New Roman" w:hAnsi="Times New Roman"/>
          <w:sz w:val="28"/>
          <w:szCs w:val="28"/>
        </w:rPr>
        <w:t>– приобретение опыта практической реализации профессиональных компетенций и умений, полученных во время теоретической подготовки;</w:t>
      </w:r>
    </w:p>
    <w:p w:rsidR="00A752EC" w:rsidRPr="00011EEA" w:rsidRDefault="00A752EC" w:rsidP="00770E21">
      <w:pPr>
        <w:spacing w:line="360" w:lineRule="auto"/>
        <w:ind w:firstLine="709"/>
        <w:rPr>
          <w:rFonts w:ascii="Times New Roman" w:hAnsi="Times New Roman"/>
          <w:sz w:val="28"/>
          <w:szCs w:val="28"/>
        </w:rPr>
      </w:pPr>
      <w:r w:rsidRPr="00011EEA">
        <w:rPr>
          <w:rFonts w:ascii="Times New Roman" w:hAnsi="Times New Roman"/>
          <w:sz w:val="28"/>
          <w:szCs w:val="28"/>
        </w:rPr>
        <w:t>– формирование у обучающихся коммуникативной компетентности;</w:t>
      </w:r>
    </w:p>
    <w:p w:rsidR="00A752EC" w:rsidRPr="00011EEA" w:rsidRDefault="00A752EC" w:rsidP="00770E21">
      <w:pPr>
        <w:spacing w:line="360" w:lineRule="auto"/>
        <w:ind w:firstLine="709"/>
        <w:rPr>
          <w:rFonts w:ascii="Times New Roman" w:hAnsi="Times New Roman"/>
          <w:sz w:val="28"/>
          <w:szCs w:val="28"/>
        </w:rPr>
      </w:pPr>
      <w:r w:rsidRPr="00011EEA">
        <w:rPr>
          <w:rFonts w:ascii="Times New Roman" w:hAnsi="Times New Roman"/>
          <w:sz w:val="28"/>
          <w:szCs w:val="28"/>
        </w:rPr>
        <w:t>– развитие навыков политической грамотности и расширение знаний в области управления политическими процессами;</w:t>
      </w:r>
    </w:p>
    <w:p w:rsidR="00A752EC" w:rsidRPr="00011EEA" w:rsidRDefault="00A752EC" w:rsidP="00770E21">
      <w:pPr>
        <w:spacing w:line="360" w:lineRule="auto"/>
        <w:ind w:firstLine="709"/>
        <w:rPr>
          <w:rFonts w:ascii="Times New Roman" w:hAnsi="Times New Roman"/>
          <w:sz w:val="28"/>
          <w:szCs w:val="28"/>
        </w:rPr>
      </w:pPr>
      <w:r w:rsidRPr="00011EEA">
        <w:rPr>
          <w:rFonts w:ascii="Times New Roman" w:hAnsi="Times New Roman"/>
          <w:sz w:val="28"/>
          <w:szCs w:val="28"/>
        </w:rPr>
        <w:lastRenderedPageBreak/>
        <w:t>– приобретение навыков коллективной работы, продуктивного взаимодействия с другими группами (подразделениями), формирование коллективной ответственности и дисциплины, готовности к взаимозаменяемости и поддержке;</w:t>
      </w:r>
    </w:p>
    <w:p w:rsidR="00A752EC" w:rsidRPr="00011EEA" w:rsidRDefault="003741E6" w:rsidP="00770E21">
      <w:pPr>
        <w:spacing w:line="360" w:lineRule="auto"/>
        <w:ind w:firstLine="709"/>
        <w:rPr>
          <w:rFonts w:ascii="Times New Roman" w:hAnsi="Times New Roman"/>
          <w:sz w:val="28"/>
          <w:szCs w:val="28"/>
        </w:rPr>
      </w:pPr>
      <w:r w:rsidRPr="00011EEA">
        <w:rPr>
          <w:rFonts w:ascii="Times New Roman" w:hAnsi="Times New Roman"/>
          <w:sz w:val="28"/>
          <w:szCs w:val="28"/>
        </w:rPr>
        <w:t xml:space="preserve">– </w:t>
      </w:r>
      <w:r w:rsidRPr="00011EEA">
        <w:rPr>
          <w:rStyle w:val="13"/>
          <w:color w:val="auto"/>
          <w:sz w:val="28"/>
          <w:szCs w:val="28"/>
        </w:rPr>
        <w:t xml:space="preserve">овладение навыками сбора, систематизации и анализа информации, необходимой для решения практических задач в </w:t>
      </w:r>
      <w:r w:rsidR="00B90EB3" w:rsidRPr="00011EEA">
        <w:rPr>
          <w:rStyle w:val="13"/>
          <w:color w:val="auto"/>
          <w:sz w:val="28"/>
          <w:szCs w:val="28"/>
        </w:rPr>
        <w:t>области</w:t>
      </w:r>
      <w:r w:rsidR="00D7415B" w:rsidRPr="00011EEA">
        <w:rPr>
          <w:rStyle w:val="13"/>
          <w:color w:val="auto"/>
          <w:sz w:val="28"/>
          <w:szCs w:val="28"/>
        </w:rPr>
        <w:t xml:space="preserve"> связей с общественностью и </w:t>
      </w:r>
      <w:r w:rsidR="00B90EB3" w:rsidRPr="00011EEA">
        <w:rPr>
          <w:rStyle w:val="13"/>
          <w:color w:val="auto"/>
          <w:sz w:val="28"/>
          <w:szCs w:val="28"/>
        </w:rPr>
        <w:t>политических наук</w:t>
      </w:r>
      <w:r w:rsidR="00A752EC" w:rsidRPr="00011EEA">
        <w:rPr>
          <w:rFonts w:ascii="Times New Roman" w:hAnsi="Times New Roman"/>
          <w:sz w:val="28"/>
          <w:szCs w:val="28"/>
        </w:rPr>
        <w:t xml:space="preserve">. </w:t>
      </w:r>
    </w:p>
    <w:p w:rsidR="00A752EC" w:rsidRPr="00011EEA" w:rsidRDefault="00A752EC" w:rsidP="00A752EC">
      <w:pPr>
        <w:pStyle w:val="Style22"/>
        <w:widowControl/>
        <w:spacing w:line="360" w:lineRule="auto"/>
        <w:ind w:right="-544" w:firstLine="709"/>
        <w:jc w:val="both"/>
        <w:rPr>
          <w:b/>
          <w:sz w:val="28"/>
          <w:szCs w:val="28"/>
        </w:rPr>
      </w:pPr>
    </w:p>
    <w:p w:rsidR="00B86B00" w:rsidRPr="00011EEA" w:rsidRDefault="00A752EC" w:rsidP="007C2463">
      <w:pPr>
        <w:pStyle w:val="Style22"/>
        <w:widowControl/>
        <w:spacing w:line="360" w:lineRule="auto"/>
        <w:ind w:right="566" w:firstLine="709"/>
        <w:jc w:val="center"/>
        <w:rPr>
          <w:b/>
          <w:sz w:val="28"/>
          <w:szCs w:val="28"/>
        </w:rPr>
      </w:pPr>
      <w:r w:rsidRPr="00011EEA">
        <w:rPr>
          <w:b/>
          <w:sz w:val="28"/>
          <w:szCs w:val="28"/>
        </w:rPr>
        <w:t xml:space="preserve">3. </w:t>
      </w:r>
      <w:r w:rsidR="00B86B00" w:rsidRPr="00011EEA">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18"/>
        <w:gridCol w:w="2835"/>
        <w:gridCol w:w="3147"/>
      </w:tblGrid>
      <w:tr w:rsidR="00011EEA" w:rsidRPr="00011EEA" w:rsidTr="008646F2">
        <w:tc>
          <w:tcPr>
            <w:tcW w:w="959" w:type="dxa"/>
            <w:shd w:val="clear" w:color="auto" w:fill="auto"/>
          </w:tcPr>
          <w:p w:rsidR="003B7D70" w:rsidRPr="00011EEA" w:rsidRDefault="003B7D70" w:rsidP="007C2463">
            <w:pPr>
              <w:tabs>
                <w:tab w:val="left" w:pos="540"/>
              </w:tabs>
              <w:ind w:firstLine="0"/>
              <w:contextualSpacing/>
              <w:jc w:val="center"/>
              <w:rPr>
                <w:rFonts w:ascii="Times New Roman" w:hAnsi="Times New Roman"/>
                <w:sz w:val="20"/>
                <w:szCs w:val="20"/>
                <w:lang w:eastAsia="ru-RU"/>
              </w:rPr>
            </w:pPr>
            <w:r w:rsidRPr="00011EEA">
              <w:rPr>
                <w:rFonts w:ascii="Times New Roman" w:hAnsi="Times New Roman"/>
                <w:sz w:val="20"/>
                <w:szCs w:val="20"/>
                <w:lang w:eastAsia="ru-RU"/>
              </w:rPr>
              <w:t>Код компетенции</w:t>
            </w:r>
          </w:p>
        </w:tc>
        <w:tc>
          <w:tcPr>
            <w:tcW w:w="3118" w:type="dxa"/>
            <w:shd w:val="clear" w:color="auto" w:fill="auto"/>
          </w:tcPr>
          <w:p w:rsidR="003B7D70" w:rsidRPr="00011EEA" w:rsidRDefault="003B7D70" w:rsidP="007C2463">
            <w:pPr>
              <w:tabs>
                <w:tab w:val="left" w:pos="540"/>
              </w:tabs>
              <w:ind w:firstLine="0"/>
              <w:contextualSpacing/>
              <w:jc w:val="center"/>
              <w:rPr>
                <w:rFonts w:ascii="Times New Roman" w:hAnsi="Times New Roman"/>
                <w:sz w:val="20"/>
                <w:szCs w:val="20"/>
                <w:lang w:eastAsia="ru-RU"/>
              </w:rPr>
            </w:pPr>
            <w:r w:rsidRPr="00011EEA">
              <w:rPr>
                <w:rFonts w:ascii="Times New Roman" w:hAnsi="Times New Roman"/>
                <w:sz w:val="20"/>
                <w:szCs w:val="20"/>
                <w:lang w:eastAsia="ru-RU"/>
              </w:rPr>
              <w:t>Наименование компетенции</w:t>
            </w:r>
          </w:p>
        </w:tc>
        <w:tc>
          <w:tcPr>
            <w:tcW w:w="2835" w:type="dxa"/>
          </w:tcPr>
          <w:p w:rsidR="003B7D70" w:rsidRPr="00011EEA" w:rsidRDefault="003B7D70" w:rsidP="00B771E0">
            <w:pPr>
              <w:tabs>
                <w:tab w:val="left" w:pos="540"/>
              </w:tabs>
              <w:ind w:firstLine="0"/>
              <w:contextualSpacing/>
              <w:jc w:val="center"/>
              <w:rPr>
                <w:rFonts w:ascii="Times New Roman" w:hAnsi="Times New Roman"/>
                <w:sz w:val="20"/>
                <w:szCs w:val="20"/>
                <w:lang w:eastAsia="ru-RU"/>
              </w:rPr>
            </w:pPr>
            <w:r w:rsidRPr="00011EEA">
              <w:rPr>
                <w:rFonts w:ascii="Times New Roman" w:hAnsi="Times New Roman"/>
                <w:sz w:val="20"/>
                <w:szCs w:val="20"/>
                <w:lang w:eastAsia="ru-RU"/>
              </w:rPr>
              <w:t>Индикаторы достижения компетенции</w:t>
            </w:r>
          </w:p>
        </w:tc>
        <w:tc>
          <w:tcPr>
            <w:tcW w:w="3147" w:type="dxa"/>
            <w:shd w:val="clear" w:color="auto" w:fill="auto"/>
          </w:tcPr>
          <w:p w:rsidR="003B7D70" w:rsidRPr="00011EEA" w:rsidRDefault="00E670D4" w:rsidP="00B771E0">
            <w:pPr>
              <w:tabs>
                <w:tab w:val="left" w:pos="540"/>
              </w:tabs>
              <w:ind w:firstLine="0"/>
              <w:contextualSpacing/>
              <w:jc w:val="center"/>
              <w:rPr>
                <w:rFonts w:ascii="Times New Roman" w:hAnsi="Times New Roman"/>
                <w:sz w:val="20"/>
                <w:szCs w:val="20"/>
                <w:lang w:eastAsia="ru-RU"/>
              </w:rPr>
            </w:pPr>
            <w:r w:rsidRPr="00011EEA">
              <w:rPr>
                <w:rFonts w:ascii="Times New Roman" w:hAnsi="Times New Roman"/>
                <w:sz w:val="20"/>
                <w:szCs w:val="20"/>
                <w:lang w:eastAsia="ru-RU"/>
              </w:rPr>
              <w:t>Результаты обучения (умения и знания), соотнесенные с индикаторами достижения компетенции</w:t>
            </w:r>
          </w:p>
        </w:tc>
      </w:tr>
      <w:tr w:rsidR="00011EEA" w:rsidRPr="00011EEA" w:rsidTr="008646F2">
        <w:tc>
          <w:tcPr>
            <w:tcW w:w="959" w:type="dxa"/>
            <w:shd w:val="clear" w:color="auto" w:fill="auto"/>
          </w:tcPr>
          <w:p w:rsidR="00B90EB3" w:rsidRPr="00011EEA" w:rsidRDefault="0043122B" w:rsidP="00B90EB3">
            <w:pPr>
              <w:tabs>
                <w:tab w:val="left" w:pos="540"/>
              </w:tabs>
              <w:ind w:firstLine="0"/>
              <w:contextualSpacing/>
              <w:rPr>
                <w:rFonts w:ascii="Times New Roman" w:hAnsi="Times New Roman"/>
                <w:sz w:val="24"/>
                <w:szCs w:val="24"/>
              </w:rPr>
            </w:pPr>
            <w:r w:rsidRPr="00011EEA">
              <w:rPr>
                <w:rFonts w:ascii="Times New Roman" w:hAnsi="Times New Roman"/>
                <w:sz w:val="24"/>
                <w:szCs w:val="24"/>
              </w:rPr>
              <w:t>ПКН</w:t>
            </w:r>
            <w:r w:rsidR="00B90EB3" w:rsidRPr="00011EEA">
              <w:rPr>
                <w:rFonts w:ascii="Times New Roman" w:hAnsi="Times New Roman"/>
                <w:sz w:val="24"/>
                <w:szCs w:val="24"/>
              </w:rPr>
              <w:t>-5</w:t>
            </w:r>
          </w:p>
        </w:tc>
        <w:tc>
          <w:tcPr>
            <w:tcW w:w="3118" w:type="dxa"/>
            <w:shd w:val="clear" w:color="auto" w:fill="auto"/>
          </w:tcPr>
          <w:p w:rsidR="00B90EB3" w:rsidRPr="00011EEA" w:rsidRDefault="00B90EB3" w:rsidP="004F4230">
            <w:pPr>
              <w:ind w:firstLine="0"/>
              <w:rPr>
                <w:rFonts w:ascii="Times New Roman" w:hAnsi="Times New Roman"/>
                <w:sz w:val="24"/>
                <w:szCs w:val="24"/>
              </w:rPr>
            </w:pPr>
            <w:r w:rsidRPr="00011EEA">
              <w:rPr>
                <w:rFonts w:ascii="Times New Roman" w:hAnsi="Times New Roman"/>
                <w:sz w:val="24"/>
                <w:szCs w:val="24"/>
              </w:rPr>
              <w:t>Способность выстраивать стратегию по продвижению публикаций по профилю деятельности в средствах массовой информации на основе базовых принципов медиаменеджмента, выбирать оптимальные каналы продвижения и на основе анализа краткосрочных результатов корректировать маркетинговые тактики</w:t>
            </w:r>
          </w:p>
          <w:p w:rsidR="004B59EB" w:rsidRPr="00011EEA" w:rsidRDefault="004B59EB" w:rsidP="004F4230">
            <w:pPr>
              <w:ind w:firstLine="0"/>
              <w:rPr>
                <w:rFonts w:ascii="Times New Roman" w:hAnsi="Times New Roman"/>
                <w:sz w:val="24"/>
                <w:szCs w:val="24"/>
              </w:rPr>
            </w:pPr>
          </w:p>
          <w:p w:rsidR="004B59EB" w:rsidRPr="00011EEA" w:rsidRDefault="004B59EB" w:rsidP="004F4230">
            <w:pPr>
              <w:ind w:firstLine="0"/>
              <w:rPr>
                <w:rFonts w:ascii="Times New Roman" w:hAnsi="Times New Roman"/>
                <w:sz w:val="24"/>
                <w:szCs w:val="24"/>
              </w:rPr>
            </w:pPr>
          </w:p>
        </w:tc>
        <w:tc>
          <w:tcPr>
            <w:tcW w:w="2835" w:type="dxa"/>
          </w:tcPr>
          <w:p w:rsidR="00B90EB3" w:rsidRPr="00011EEA" w:rsidRDefault="00B90EB3" w:rsidP="00B771E0">
            <w:pPr>
              <w:ind w:firstLine="0"/>
              <w:rPr>
                <w:rFonts w:ascii="Times New Roman" w:hAnsi="Times New Roman"/>
                <w:sz w:val="24"/>
                <w:szCs w:val="24"/>
              </w:rPr>
            </w:pPr>
            <w:r w:rsidRPr="00011EEA">
              <w:rPr>
                <w:rFonts w:ascii="Times New Roman" w:hAnsi="Times New Roman"/>
                <w:sz w:val="24"/>
                <w:szCs w:val="24"/>
              </w:rPr>
              <w:t>1.Определяет сферы и каналы продвижения и презентации проведенных исследований.</w:t>
            </w:r>
          </w:p>
          <w:p w:rsidR="00A3152F" w:rsidRPr="00011EEA" w:rsidRDefault="00A3152F" w:rsidP="00B90EB3">
            <w:pPr>
              <w:rPr>
                <w:rFonts w:ascii="Times New Roman" w:hAnsi="Times New Roman"/>
                <w:sz w:val="24"/>
                <w:szCs w:val="24"/>
              </w:rPr>
            </w:pPr>
          </w:p>
          <w:p w:rsidR="00B90EB3" w:rsidRPr="00011EEA" w:rsidRDefault="00B90EB3" w:rsidP="00B771E0">
            <w:pPr>
              <w:ind w:firstLine="0"/>
              <w:rPr>
                <w:rFonts w:ascii="Times New Roman" w:hAnsi="Times New Roman"/>
                <w:sz w:val="24"/>
                <w:szCs w:val="24"/>
              </w:rPr>
            </w:pPr>
            <w:r w:rsidRPr="00011EEA">
              <w:rPr>
                <w:rFonts w:ascii="Times New Roman" w:hAnsi="Times New Roman"/>
                <w:sz w:val="24"/>
                <w:szCs w:val="24"/>
              </w:rPr>
              <w:t>2. Выстраивает каналы продвижения, использует инструменты комплекса маркетинга для публикаций результатов исследования.</w:t>
            </w:r>
          </w:p>
        </w:tc>
        <w:tc>
          <w:tcPr>
            <w:tcW w:w="3147" w:type="dxa"/>
            <w:shd w:val="clear" w:color="auto" w:fill="auto"/>
          </w:tcPr>
          <w:p w:rsidR="00B771E0" w:rsidRPr="00011EEA" w:rsidRDefault="00A3152F" w:rsidP="00B771E0">
            <w:pPr>
              <w:pStyle w:val="a3"/>
              <w:spacing w:before="0" w:beforeAutospacing="0" w:after="0" w:afterAutospacing="0"/>
              <w:jc w:val="both"/>
              <w:rPr>
                <w:lang w:eastAsia="en-US"/>
              </w:rPr>
            </w:pPr>
            <w:r w:rsidRPr="00011EEA">
              <w:rPr>
                <w:b/>
                <w:lang w:eastAsia="en-US"/>
              </w:rPr>
              <w:t>Знать:</w:t>
            </w:r>
            <w:r w:rsidRPr="00011EEA">
              <w:rPr>
                <w:lang w:eastAsia="en-US"/>
              </w:rPr>
              <w:t xml:space="preserve"> Базовые принципы медиаменеджмента, сферы и каналы продвижения и презентации проведенных исследований в медиапространстве;</w:t>
            </w:r>
          </w:p>
          <w:p w:rsidR="00B90EB3" w:rsidRPr="00011EEA" w:rsidRDefault="00A3152F" w:rsidP="00B771E0">
            <w:pPr>
              <w:pStyle w:val="a3"/>
              <w:spacing w:before="0" w:beforeAutospacing="0" w:after="0" w:afterAutospacing="0"/>
              <w:jc w:val="both"/>
            </w:pPr>
            <w:r w:rsidRPr="00011EEA">
              <w:rPr>
                <w:b/>
              </w:rPr>
              <w:t>Уметь:</w:t>
            </w:r>
            <w:r w:rsidRPr="00011EEA">
              <w:t xml:space="preserve"> Выбирать оптимальные каналы медиапродвижения научных исследований, соответствующие коммуникативным краткосрочным и долгосрочным задачам.</w:t>
            </w:r>
          </w:p>
          <w:p w:rsidR="00A3152F" w:rsidRPr="00011EEA" w:rsidRDefault="00A3152F" w:rsidP="00B771E0">
            <w:pPr>
              <w:tabs>
                <w:tab w:val="left" w:pos="993"/>
              </w:tabs>
              <w:ind w:firstLine="0"/>
              <w:rPr>
                <w:rFonts w:ascii="Times New Roman" w:hAnsi="Times New Roman"/>
                <w:sz w:val="24"/>
                <w:szCs w:val="24"/>
              </w:rPr>
            </w:pPr>
          </w:p>
          <w:p w:rsidR="00A3152F" w:rsidRPr="00011EEA" w:rsidRDefault="00A3152F" w:rsidP="00B771E0">
            <w:pPr>
              <w:pStyle w:val="a3"/>
              <w:spacing w:before="0" w:beforeAutospacing="0" w:after="0" w:afterAutospacing="0"/>
              <w:jc w:val="both"/>
              <w:rPr>
                <w:lang w:eastAsia="en-US"/>
              </w:rPr>
            </w:pPr>
            <w:r w:rsidRPr="00011EEA">
              <w:rPr>
                <w:b/>
                <w:lang w:eastAsia="en-US"/>
              </w:rPr>
              <w:t>Знать:</w:t>
            </w:r>
            <w:r w:rsidRPr="00011EEA">
              <w:rPr>
                <w:lang w:eastAsia="en-US"/>
              </w:rPr>
              <w:t xml:space="preserve"> Возможности продвижения различных каналов коммуникации (социальные медиа, традиционные медиа и др.) и их ключевые целевые аудитории;</w:t>
            </w:r>
          </w:p>
          <w:p w:rsidR="00A3152F" w:rsidRPr="00011EEA" w:rsidRDefault="00A3152F" w:rsidP="00B771E0">
            <w:pPr>
              <w:pStyle w:val="a3"/>
              <w:spacing w:before="0" w:beforeAutospacing="0" w:after="0" w:afterAutospacing="0"/>
              <w:jc w:val="both"/>
              <w:rPr>
                <w:lang w:eastAsia="en-US"/>
              </w:rPr>
            </w:pPr>
            <w:r w:rsidRPr="00011EEA">
              <w:rPr>
                <w:b/>
                <w:lang w:eastAsia="en-US"/>
              </w:rPr>
              <w:t>Уметь:</w:t>
            </w:r>
            <w:r w:rsidRPr="00011EEA">
              <w:rPr>
                <w:lang w:eastAsia="en-US"/>
              </w:rPr>
              <w:t xml:space="preserve"> Применять приемы комплекса маркетинга</w:t>
            </w:r>
            <w:r w:rsidRPr="00011EEA">
              <w:rPr>
                <w:sz w:val="20"/>
                <w:szCs w:val="20"/>
              </w:rPr>
              <w:t xml:space="preserve"> </w:t>
            </w:r>
            <w:r w:rsidRPr="00011EEA">
              <w:rPr>
                <w:lang w:eastAsia="en-US"/>
              </w:rPr>
              <w:t>к информационной продукции.</w:t>
            </w:r>
          </w:p>
          <w:p w:rsidR="00B771E0" w:rsidRPr="00011EEA" w:rsidRDefault="00B771E0" w:rsidP="00B771E0">
            <w:pPr>
              <w:pStyle w:val="a3"/>
              <w:spacing w:before="0" w:beforeAutospacing="0" w:after="0" w:afterAutospacing="0"/>
              <w:jc w:val="both"/>
            </w:pPr>
          </w:p>
        </w:tc>
      </w:tr>
      <w:tr w:rsidR="00011EEA" w:rsidRPr="00011EEA" w:rsidTr="008646F2">
        <w:tc>
          <w:tcPr>
            <w:tcW w:w="959" w:type="dxa"/>
            <w:shd w:val="clear" w:color="auto" w:fill="auto"/>
          </w:tcPr>
          <w:p w:rsidR="00A3152F" w:rsidRPr="00011EEA" w:rsidRDefault="00A3152F" w:rsidP="00A3152F">
            <w:pPr>
              <w:ind w:firstLine="0"/>
              <w:rPr>
                <w:rFonts w:ascii="Times New Roman" w:hAnsi="Times New Roman"/>
                <w:sz w:val="24"/>
                <w:szCs w:val="24"/>
              </w:rPr>
            </w:pPr>
            <w:r w:rsidRPr="00011EEA">
              <w:rPr>
                <w:rFonts w:ascii="Times New Roman" w:hAnsi="Times New Roman"/>
                <w:sz w:val="24"/>
                <w:szCs w:val="24"/>
              </w:rPr>
              <w:t>ПКН-9</w:t>
            </w:r>
          </w:p>
        </w:tc>
        <w:tc>
          <w:tcPr>
            <w:tcW w:w="3118" w:type="dxa"/>
            <w:shd w:val="clear" w:color="auto" w:fill="auto"/>
          </w:tcPr>
          <w:p w:rsidR="00A3152F" w:rsidRPr="00011EEA" w:rsidRDefault="00A3152F" w:rsidP="004F4230">
            <w:pPr>
              <w:ind w:firstLine="0"/>
              <w:rPr>
                <w:rFonts w:ascii="Times New Roman" w:hAnsi="Times New Roman"/>
                <w:sz w:val="24"/>
                <w:szCs w:val="24"/>
              </w:rPr>
            </w:pPr>
            <w:r w:rsidRPr="00011EEA">
              <w:rPr>
                <w:rFonts w:ascii="Times New Roman" w:hAnsi="Times New Roman"/>
                <w:sz w:val="24"/>
                <w:szCs w:val="24"/>
              </w:rPr>
              <w:t xml:space="preserve">Способность участвовать в реализации основных </w:t>
            </w:r>
            <w:r w:rsidRPr="00011EEA">
              <w:rPr>
                <w:rFonts w:ascii="Times New Roman" w:hAnsi="Times New Roman"/>
                <w:sz w:val="24"/>
                <w:szCs w:val="24"/>
              </w:rPr>
              <w:lastRenderedPageBreak/>
              <w:t xml:space="preserve">профессиональных и дополнительных образовательных программ в качестве лектора и разработчика </w:t>
            </w:r>
            <w:r w:rsidR="00637144" w:rsidRPr="00011EEA">
              <w:rPr>
                <w:rFonts w:ascii="Times New Roman" w:hAnsi="Times New Roman"/>
                <w:sz w:val="24"/>
                <w:szCs w:val="24"/>
              </w:rPr>
              <w:t xml:space="preserve">рабочих </w:t>
            </w:r>
            <w:r w:rsidRPr="00011EEA">
              <w:rPr>
                <w:rFonts w:ascii="Times New Roman" w:hAnsi="Times New Roman"/>
                <w:sz w:val="24"/>
                <w:szCs w:val="24"/>
              </w:rPr>
              <w:t>программ дисциплин и учебных материалов на основе теории политических наук в контексте исторических и социально-экономических предпосылок развития</w:t>
            </w:r>
          </w:p>
        </w:tc>
        <w:tc>
          <w:tcPr>
            <w:tcW w:w="2835" w:type="dxa"/>
          </w:tcPr>
          <w:p w:rsidR="00A3152F" w:rsidRPr="00011EEA" w:rsidRDefault="00A3152F" w:rsidP="00B771E0">
            <w:pPr>
              <w:ind w:firstLine="0"/>
              <w:rPr>
                <w:rFonts w:ascii="Times New Roman" w:hAnsi="Times New Roman"/>
                <w:sz w:val="24"/>
                <w:szCs w:val="24"/>
              </w:rPr>
            </w:pPr>
            <w:r w:rsidRPr="00011EEA">
              <w:rPr>
                <w:rFonts w:ascii="Times New Roman" w:hAnsi="Times New Roman"/>
                <w:sz w:val="24"/>
                <w:szCs w:val="24"/>
              </w:rPr>
              <w:lastRenderedPageBreak/>
              <w:t xml:space="preserve">1.Участвует в разработке и реализации </w:t>
            </w:r>
            <w:r w:rsidRPr="00011EEA">
              <w:rPr>
                <w:rFonts w:ascii="Times New Roman" w:hAnsi="Times New Roman"/>
                <w:sz w:val="24"/>
                <w:szCs w:val="24"/>
              </w:rPr>
              <w:lastRenderedPageBreak/>
              <w:t xml:space="preserve">образовательных программ, готовит рабочие программы дисциплин, учебные материалы. </w:t>
            </w:r>
          </w:p>
          <w:p w:rsidR="009B7CE6" w:rsidRPr="00011EEA" w:rsidRDefault="009B7CE6" w:rsidP="00A3152F">
            <w:pPr>
              <w:rPr>
                <w:rFonts w:ascii="Times New Roman" w:hAnsi="Times New Roman"/>
                <w:sz w:val="24"/>
                <w:szCs w:val="24"/>
              </w:rPr>
            </w:pPr>
          </w:p>
          <w:p w:rsidR="00A3152F" w:rsidRPr="00011EEA" w:rsidRDefault="00A3152F" w:rsidP="00B771E0">
            <w:pPr>
              <w:ind w:firstLine="0"/>
              <w:rPr>
                <w:rFonts w:ascii="Times New Roman" w:hAnsi="Times New Roman"/>
                <w:sz w:val="24"/>
                <w:szCs w:val="24"/>
              </w:rPr>
            </w:pPr>
            <w:r w:rsidRPr="00011EEA">
              <w:rPr>
                <w:rFonts w:ascii="Times New Roman" w:hAnsi="Times New Roman"/>
                <w:sz w:val="24"/>
                <w:szCs w:val="24"/>
              </w:rPr>
              <w:t xml:space="preserve">2. Проводит лекционные и семинарские занятия, контролирует и оценивает усвоение обучающимися учебного материала. </w:t>
            </w:r>
          </w:p>
        </w:tc>
        <w:tc>
          <w:tcPr>
            <w:tcW w:w="3147" w:type="dxa"/>
            <w:shd w:val="clear" w:color="auto" w:fill="auto"/>
          </w:tcPr>
          <w:p w:rsidR="009B7CE6" w:rsidRPr="00011EEA" w:rsidRDefault="009B7CE6"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r w:rsidRPr="00011EEA">
              <w:rPr>
                <w:rFonts w:ascii="Times New Roman" w:eastAsia="Calibri" w:hAnsi="Times New Roman"/>
                <w:b/>
                <w:sz w:val="24"/>
                <w:szCs w:val="28"/>
              </w:rPr>
              <w:lastRenderedPageBreak/>
              <w:t>Знать:</w:t>
            </w:r>
            <w:r w:rsidRPr="00011EEA">
              <w:rPr>
                <w:rFonts w:ascii="Times New Roman" w:eastAsia="Calibri" w:hAnsi="Times New Roman"/>
                <w:sz w:val="24"/>
                <w:szCs w:val="28"/>
              </w:rPr>
              <w:t xml:space="preserve"> Требования к образовательным </w:t>
            </w:r>
            <w:r w:rsidRPr="00011EEA">
              <w:rPr>
                <w:rFonts w:ascii="Times New Roman" w:eastAsia="Calibri" w:hAnsi="Times New Roman"/>
                <w:sz w:val="24"/>
                <w:szCs w:val="28"/>
              </w:rPr>
              <w:lastRenderedPageBreak/>
              <w:t>программам и учебным материалам и источники нормативных баз;</w:t>
            </w:r>
          </w:p>
          <w:p w:rsidR="009B7CE6" w:rsidRPr="00011EEA" w:rsidRDefault="009B7CE6"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r w:rsidRPr="00011EEA">
              <w:rPr>
                <w:rFonts w:ascii="Times New Roman" w:eastAsia="Calibri" w:hAnsi="Times New Roman"/>
                <w:b/>
                <w:sz w:val="24"/>
                <w:szCs w:val="28"/>
              </w:rPr>
              <w:t>Уметь:</w:t>
            </w:r>
            <w:r w:rsidRPr="00011EEA">
              <w:rPr>
                <w:rFonts w:ascii="Times New Roman" w:eastAsia="Calibri" w:hAnsi="Times New Roman"/>
                <w:sz w:val="24"/>
                <w:szCs w:val="28"/>
              </w:rPr>
              <w:t xml:space="preserve"> Готовить учебные материалы в соответствие с требованиями государственных и профессиональных стандартов.</w:t>
            </w:r>
          </w:p>
          <w:p w:rsidR="003F15DB" w:rsidRPr="00011EEA" w:rsidRDefault="003F15DB"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p>
          <w:p w:rsidR="009B7CE6" w:rsidRPr="00011EEA" w:rsidRDefault="009B7CE6"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r w:rsidRPr="00011EEA">
              <w:rPr>
                <w:rFonts w:ascii="Times New Roman" w:eastAsia="Calibri" w:hAnsi="Times New Roman"/>
                <w:b/>
                <w:sz w:val="24"/>
                <w:szCs w:val="28"/>
              </w:rPr>
              <w:t>Знать:</w:t>
            </w:r>
            <w:r w:rsidRPr="00011EEA">
              <w:rPr>
                <w:rFonts w:ascii="Times New Roman" w:eastAsia="Calibri" w:hAnsi="Times New Roman"/>
                <w:sz w:val="24"/>
                <w:szCs w:val="28"/>
              </w:rPr>
              <w:t xml:space="preserve"> Базовые принципы подготовки публичных выступлений для различных аудиторий, способы трансформации и визуализации контента;</w:t>
            </w:r>
          </w:p>
          <w:p w:rsidR="009B7CE6" w:rsidRPr="00011EEA" w:rsidRDefault="009B7CE6"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r w:rsidRPr="00011EEA">
              <w:rPr>
                <w:rFonts w:ascii="Times New Roman" w:eastAsia="Calibri" w:hAnsi="Times New Roman"/>
                <w:b/>
                <w:sz w:val="24"/>
                <w:szCs w:val="28"/>
              </w:rPr>
              <w:t>Уметь:</w:t>
            </w:r>
            <w:r w:rsidRPr="00011EEA">
              <w:rPr>
                <w:rFonts w:ascii="Times New Roman" w:eastAsia="Calibri" w:hAnsi="Times New Roman"/>
                <w:sz w:val="24"/>
                <w:szCs w:val="28"/>
              </w:rPr>
              <w:t xml:space="preserve"> Взаимодействовать с публикой в очной и заочной коммуникации, выбирать оптимальные способы донесения</w:t>
            </w:r>
          </w:p>
        </w:tc>
      </w:tr>
      <w:tr w:rsidR="002343BC" w:rsidRPr="00011EEA" w:rsidTr="008646F2">
        <w:tc>
          <w:tcPr>
            <w:tcW w:w="959" w:type="dxa"/>
            <w:shd w:val="clear" w:color="auto" w:fill="auto"/>
          </w:tcPr>
          <w:p w:rsidR="002343BC" w:rsidRPr="00011EEA" w:rsidRDefault="002343BC" w:rsidP="002343BC">
            <w:pPr>
              <w:ind w:firstLine="0"/>
              <w:rPr>
                <w:rFonts w:ascii="Times New Roman" w:hAnsi="Times New Roman"/>
                <w:sz w:val="24"/>
                <w:szCs w:val="24"/>
              </w:rPr>
            </w:pPr>
            <w:r w:rsidRPr="00011EEA">
              <w:rPr>
                <w:rFonts w:ascii="Times New Roman" w:hAnsi="Times New Roman"/>
                <w:sz w:val="24"/>
                <w:szCs w:val="24"/>
              </w:rPr>
              <w:lastRenderedPageBreak/>
              <w:t>УК-4</w:t>
            </w:r>
          </w:p>
        </w:tc>
        <w:tc>
          <w:tcPr>
            <w:tcW w:w="3118" w:type="dxa"/>
            <w:shd w:val="clear" w:color="auto" w:fill="auto"/>
          </w:tcPr>
          <w:p w:rsidR="002343BC" w:rsidRPr="00011EEA" w:rsidRDefault="002343BC" w:rsidP="002343BC">
            <w:pPr>
              <w:pStyle w:val="ConsPlusNormal"/>
              <w:widowControl/>
              <w:spacing w:line="256" w:lineRule="auto"/>
              <w:ind w:firstLine="0"/>
              <w:rPr>
                <w:rFonts w:ascii="Times New Roman" w:hAnsi="Times New Roman" w:cs="Times New Roman"/>
                <w:sz w:val="24"/>
                <w:szCs w:val="24"/>
                <w:lang w:eastAsia="en-US"/>
              </w:rPr>
            </w:pPr>
            <w:r w:rsidRPr="00011EEA">
              <w:rPr>
                <w:rFonts w:ascii="Times New Roman" w:hAnsi="Times New Roman" w:cs="Times New Roman"/>
                <w:sz w:val="24"/>
                <w:szCs w:val="24"/>
                <w:lang w:eastAsia="en-US"/>
              </w:rPr>
              <w:t xml:space="preserve">Способность к организации межличностных отношений и межкультурного взаимодействия, учитывая </w:t>
            </w:r>
            <w:r w:rsidR="00333D80" w:rsidRPr="00011EEA">
              <w:rPr>
                <w:rFonts w:ascii="Times New Roman" w:hAnsi="Times New Roman" w:cs="Times New Roman"/>
                <w:sz w:val="24"/>
                <w:szCs w:val="24"/>
                <w:lang w:eastAsia="en-US"/>
              </w:rPr>
              <w:t>разнообразие культур</w:t>
            </w:r>
          </w:p>
        </w:tc>
        <w:tc>
          <w:tcPr>
            <w:tcW w:w="2835" w:type="dxa"/>
          </w:tcPr>
          <w:p w:rsidR="002343BC" w:rsidRPr="00011EEA" w:rsidRDefault="002343BC" w:rsidP="00B771E0">
            <w:pPr>
              <w:ind w:firstLine="0"/>
              <w:rPr>
                <w:rFonts w:ascii="Times New Roman" w:hAnsi="Times New Roman"/>
                <w:sz w:val="24"/>
                <w:szCs w:val="24"/>
              </w:rPr>
            </w:pPr>
            <w:r w:rsidRPr="00011EEA">
              <w:rPr>
                <w:rFonts w:ascii="Times New Roman" w:hAnsi="Times New Roman"/>
                <w:sz w:val="24"/>
                <w:szCs w:val="24"/>
              </w:rPr>
              <w:t>1.Демонстрирует понимание разнообразия культур в процессе межкультурного взаимодействия.</w:t>
            </w:r>
          </w:p>
          <w:p w:rsidR="002343BC" w:rsidRPr="00011EEA" w:rsidRDefault="002343BC" w:rsidP="002343BC">
            <w:pPr>
              <w:rPr>
                <w:rFonts w:ascii="Times New Roman" w:hAnsi="Times New Roman"/>
                <w:sz w:val="24"/>
                <w:szCs w:val="24"/>
              </w:rPr>
            </w:pPr>
          </w:p>
          <w:p w:rsidR="002343BC" w:rsidRPr="00011EEA" w:rsidRDefault="002343BC" w:rsidP="002343BC">
            <w:pPr>
              <w:ind w:firstLine="0"/>
              <w:rPr>
                <w:rFonts w:ascii="Times New Roman" w:hAnsi="Times New Roman"/>
                <w:sz w:val="24"/>
                <w:szCs w:val="24"/>
              </w:rPr>
            </w:pPr>
            <w:r w:rsidRPr="00011EEA">
              <w:rPr>
                <w:rFonts w:ascii="Times New Roman" w:hAnsi="Times New Roman"/>
                <w:sz w:val="24"/>
                <w:szCs w:val="24"/>
              </w:rPr>
              <w:t>2. Выстраивает межличностные взаимодействия путем создания общепринятых норм культурного самовыражения.</w:t>
            </w:r>
          </w:p>
          <w:p w:rsidR="002343BC" w:rsidRPr="00011EEA" w:rsidRDefault="002343BC" w:rsidP="002343BC">
            <w:pPr>
              <w:ind w:firstLine="0"/>
              <w:rPr>
                <w:rFonts w:ascii="Times New Roman" w:hAnsi="Times New Roman"/>
                <w:sz w:val="24"/>
                <w:szCs w:val="24"/>
              </w:rPr>
            </w:pPr>
          </w:p>
          <w:p w:rsidR="002343BC" w:rsidRPr="00011EEA" w:rsidRDefault="002343BC" w:rsidP="002343BC">
            <w:pPr>
              <w:ind w:firstLine="0"/>
              <w:rPr>
                <w:rFonts w:ascii="Times New Roman" w:hAnsi="Times New Roman"/>
                <w:sz w:val="24"/>
                <w:szCs w:val="24"/>
              </w:rPr>
            </w:pPr>
            <w:r w:rsidRPr="00011EEA">
              <w:rPr>
                <w:rFonts w:ascii="Times New Roman" w:hAnsi="Times New Roman"/>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147" w:type="dxa"/>
            <w:shd w:val="clear" w:color="auto" w:fill="auto"/>
          </w:tcPr>
          <w:p w:rsidR="002343BC" w:rsidRPr="00011EEA" w:rsidRDefault="002343BC"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r w:rsidRPr="00011EEA">
              <w:rPr>
                <w:rFonts w:ascii="Times New Roman" w:eastAsia="Calibri" w:hAnsi="Times New Roman"/>
                <w:b/>
                <w:sz w:val="24"/>
                <w:szCs w:val="28"/>
              </w:rPr>
              <w:t>Знать</w:t>
            </w:r>
            <w:r w:rsidRPr="00011EEA">
              <w:rPr>
                <w:rFonts w:ascii="Times New Roman" w:eastAsia="Calibri" w:hAnsi="Times New Roman"/>
                <w:sz w:val="24"/>
                <w:szCs w:val="28"/>
              </w:rPr>
              <w:t>: высказывания ведущих политических лидеров и мыслителей, которые могут быть востребованы в современности в качестве идейного обоснования политической деятельности;</w:t>
            </w:r>
          </w:p>
          <w:p w:rsidR="002343BC" w:rsidRPr="00011EEA" w:rsidRDefault="002343BC" w:rsidP="00B771E0">
            <w:pPr>
              <w:pStyle w:val="12"/>
              <w:widowControl w:val="0"/>
              <w:tabs>
                <w:tab w:val="left" w:pos="540"/>
              </w:tabs>
              <w:autoSpaceDE w:val="0"/>
              <w:autoSpaceDN w:val="0"/>
              <w:adjustRightInd w:val="0"/>
              <w:contextualSpacing/>
              <w:jc w:val="both"/>
              <w:rPr>
                <w:rFonts w:ascii="Times New Roman" w:eastAsia="Calibri" w:hAnsi="Times New Roman"/>
                <w:sz w:val="24"/>
                <w:szCs w:val="28"/>
                <w:lang w:eastAsia="en-US"/>
              </w:rPr>
            </w:pPr>
            <w:r w:rsidRPr="00011EEA">
              <w:rPr>
                <w:rFonts w:ascii="Times New Roman" w:eastAsia="Calibri" w:hAnsi="Times New Roman"/>
                <w:b/>
                <w:sz w:val="24"/>
                <w:szCs w:val="28"/>
                <w:lang w:eastAsia="en-US"/>
              </w:rPr>
              <w:t>Уметь:</w:t>
            </w:r>
            <w:r w:rsidR="00B771E0" w:rsidRPr="00011EEA">
              <w:rPr>
                <w:rFonts w:ascii="Times New Roman" w:eastAsia="Calibri" w:hAnsi="Times New Roman"/>
                <w:b/>
                <w:sz w:val="24"/>
                <w:szCs w:val="28"/>
                <w:lang w:eastAsia="en-US"/>
              </w:rPr>
              <w:t xml:space="preserve"> </w:t>
            </w:r>
            <w:r w:rsidRPr="00011EEA">
              <w:rPr>
                <w:rFonts w:ascii="Times New Roman" w:eastAsia="Calibri" w:hAnsi="Times New Roman"/>
                <w:sz w:val="24"/>
                <w:szCs w:val="28"/>
                <w:lang w:eastAsia="en-US"/>
              </w:rPr>
              <w:t>использовать  высказывания известных мыслителей и политиков для обоснования своей гражданской и политической позиции;</w:t>
            </w:r>
          </w:p>
          <w:p w:rsidR="002343BC" w:rsidRPr="00011EEA" w:rsidRDefault="002343BC"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p>
          <w:p w:rsidR="002343BC" w:rsidRPr="00011EEA" w:rsidRDefault="002343BC"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r w:rsidRPr="00011EEA">
              <w:rPr>
                <w:rFonts w:ascii="Times New Roman" w:eastAsia="Calibri" w:hAnsi="Times New Roman"/>
                <w:b/>
                <w:sz w:val="24"/>
                <w:szCs w:val="28"/>
              </w:rPr>
              <w:t>Знать</w:t>
            </w:r>
            <w:r w:rsidRPr="00011EEA">
              <w:rPr>
                <w:rFonts w:ascii="Times New Roman" w:eastAsia="Calibri" w:hAnsi="Times New Roman"/>
                <w:sz w:val="24"/>
                <w:szCs w:val="28"/>
              </w:rPr>
              <w:t>: технологии деконструкции истории, используемые для воздействия на общественное сознание в современной политике;</w:t>
            </w:r>
          </w:p>
          <w:p w:rsidR="002343BC" w:rsidRPr="00011EEA" w:rsidRDefault="002343BC" w:rsidP="00B771E0">
            <w:pPr>
              <w:pStyle w:val="12"/>
              <w:widowControl w:val="0"/>
              <w:tabs>
                <w:tab w:val="left" w:pos="540"/>
              </w:tabs>
              <w:autoSpaceDE w:val="0"/>
              <w:autoSpaceDN w:val="0"/>
              <w:adjustRightInd w:val="0"/>
              <w:contextualSpacing/>
              <w:jc w:val="both"/>
              <w:rPr>
                <w:rFonts w:ascii="Times New Roman" w:eastAsia="Calibri" w:hAnsi="Times New Roman"/>
                <w:sz w:val="24"/>
                <w:szCs w:val="28"/>
                <w:lang w:eastAsia="en-US"/>
              </w:rPr>
            </w:pPr>
            <w:r w:rsidRPr="00011EEA">
              <w:rPr>
                <w:rFonts w:ascii="Times New Roman" w:eastAsia="Calibri" w:hAnsi="Times New Roman"/>
                <w:b/>
                <w:sz w:val="24"/>
                <w:szCs w:val="28"/>
                <w:lang w:eastAsia="en-US"/>
              </w:rPr>
              <w:t>Уметь:</w:t>
            </w:r>
            <w:r w:rsidRPr="00011EEA">
              <w:rPr>
                <w:rFonts w:ascii="Times New Roman" w:eastAsia="Calibri" w:hAnsi="Times New Roman"/>
                <w:sz w:val="24"/>
                <w:szCs w:val="28"/>
                <w:lang w:eastAsia="en-US"/>
              </w:rPr>
              <w:t xml:space="preserve"> выявлять базовые ценности идеологических систем и использовать их при составлении политических заявлений и речей;</w:t>
            </w:r>
          </w:p>
          <w:p w:rsidR="002343BC" w:rsidRPr="00011EEA" w:rsidRDefault="002343BC"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r w:rsidRPr="00011EEA">
              <w:rPr>
                <w:rFonts w:ascii="Times New Roman" w:eastAsia="Calibri" w:hAnsi="Times New Roman"/>
                <w:b/>
                <w:sz w:val="24"/>
                <w:szCs w:val="28"/>
              </w:rPr>
              <w:t>Знать:</w:t>
            </w:r>
            <w:r w:rsidRPr="00011EEA">
              <w:rPr>
                <w:rFonts w:ascii="Times New Roman" w:eastAsia="Calibri" w:hAnsi="Times New Roman"/>
                <w:sz w:val="24"/>
                <w:szCs w:val="28"/>
              </w:rPr>
              <w:t xml:space="preserve"> формы религиозных идеологий (политических религий).</w:t>
            </w:r>
          </w:p>
          <w:p w:rsidR="002343BC" w:rsidRPr="00011EEA" w:rsidRDefault="002343BC" w:rsidP="00B771E0">
            <w:pPr>
              <w:pStyle w:val="12"/>
              <w:widowControl w:val="0"/>
              <w:tabs>
                <w:tab w:val="left" w:pos="540"/>
              </w:tabs>
              <w:autoSpaceDE w:val="0"/>
              <w:autoSpaceDN w:val="0"/>
              <w:adjustRightInd w:val="0"/>
              <w:contextualSpacing/>
              <w:jc w:val="both"/>
              <w:rPr>
                <w:rFonts w:ascii="Times New Roman" w:eastAsia="Calibri" w:hAnsi="Times New Roman"/>
                <w:sz w:val="24"/>
                <w:szCs w:val="28"/>
                <w:lang w:eastAsia="en-US"/>
              </w:rPr>
            </w:pPr>
            <w:r w:rsidRPr="00011EEA">
              <w:rPr>
                <w:rFonts w:ascii="Times New Roman" w:eastAsia="Calibri" w:hAnsi="Times New Roman"/>
                <w:b/>
                <w:sz w:val="24"/>
                <w:szCs w:val="28"/>
                <w:lang w:eastAsia="en-US"/>
              </w:rPr>
              <w:t>Уметь</w:t>
            </w:r>
            <w:r w:rsidRPr="00011EEA">
              <w:rPr>
                <w:rFonts w:ascii="Times New Roman" w:eastAsia="Calibri" w:hAnsi="Times New Roman"/>
                <w:sz w:val="24"/>
                <w:szCs w:val="28"/>
                <w:lang w:eastAsia="en-US"/>
              </w:rPr>
              <w:t xml:space="preserve">: избегать </w:t>
            </w:r>
            <w:r w:rsidRPr="00011EEA">
              <w:rPr>
                <w:rFonts w:ascii="Times New Roman" w:eastAsia="Calibri" w:hAnsi="Times New Roman"/>
                <w:sz w:val="24"/>
                <w:szCs w:val="28"/>
                <w:lang w:eastAsia="en-US"/>
              </w:rPr>
              <w:lastRenderedPageBreak/>
              <w:t>манипуляции собственным сознанием за счет деформированного представления об исторической реальности в СМИ, литературе и высказываниях современных политиков.</w:t>
            </w:r>
          </w:p>
        </w:tc>
      </w:tr>
    </w:tbl>
    <w:p w:rsidR="00A752EC" w:rsidRPr="00011EEA" w:rsidRDefault="00A752EC" w:rsidP="00A752EC">
      <w:pPr>
        <w:spacing w:line="360" w:lineRule="auto"/>
        <w:ind w:firstLine="567"/>
        <w:rPr>
          <w:rFonts w:ascii="Times New Roman" w:hAnsi="Times New Roman"/>
          <w:sz w:val="28"/>
          <w:szCs w:val="28"/>
        </w:rPr>
      </w:pPr>
    </w:p>
    <w:p w:rsidR="00A752EC" w:rsidRPr="00011EEA" w:rsidRDefault="00A752EC" w:rsidP="00592BF8">
      <w:pPr>
        <w:spacing w:after="200"/>
        <w:ind w:firstLine="709"/>
        <w:jc w:val="center"/>
        <w:rPr>
          <w:rFonts w:ascii="Times New Roman" w:hAnsi="Times New Roman"/>
          <w:b/>
          <w:sz w:val="28"/>
          <w:szCs w:val="28"/>
        </w:rPr>
      </w:pPr>
      <w:r w:rsidRPr="00011EEA">
        <w:rPr>
          <w:rFonts w:ascii="Times New Roman" w:hAnsi="Times New Roman"/>
          <w:b/>
          <w:sz w:val="28"/>
          <w:szCs w:val="28"/>
        </w:rPr>
        <w:t xml:space="preserve">4. </w:t>
      </w:r>
      <w:r w:rsidR="00F51BDE" w:rsidRPr="00011EEA">
        <w:rPr>
          <w:rFonts w:ascii="Times New Roman" w:hAnsi="Times New Roman"/>
          <w:b/>
          <w:sz w:val="28"/>
          <w:szCs w:val="28"/>
        </w:rPr>
        <w:t>Место практики в структуре образовательной программы</w:t>
      </w:r>
    </w:p>
    <w:p w:rsidR="004F4230" w:rsidRPr="00011EEA" w:rsidRDefault="007F3256" w:rsidP="00FA3D94">
      <w:pPr>
        <w:widowControl w:val="0"/>
        <w:autoSpaceDE w:val="0"/>
        <w:autoSpaceDN w:val="0"/>
        <w:adjustRightInd w:val="0"/>
        <w:spacing w:line="360" w:lineRule="auto"/>
        <w:rPr>
          <w:rFonts w:ascii="Times New Roman" w:hAnsi="Times New Roman"/>
          <w:sz w:val="28"/>
          <w:szCs w:val="28"/>
        </w:rPr>
      </w:pPr>
      <w:r w:rsidRPr="00011EEA">
        <w:rPr>
          <w:rFonts w:ascii="Times New Roman" w:hAnsi="Times New Roman"/>
          <w:sz w:val="28"/>
          <w:szCs w:val="28"/>
        </w:rPr>
        <w:t>Учебная прак</w:t>
      </w:r>
      <w:r w:rsidR="000222B5" w:rsidRPr="00011EEA">
        <w:rPr>
          <w:rFonts w:ascii="Times New Roman" w:hAnsi="Times New Roman"/>
          <w:sz w:val="28"/>
          <w:szCs w:val="28"/>
        </w:rPr>
        <w:t xml:space="preserve">тика входит в </w:t>
      </w:r>
      <w:r w:rsidR="003B45B4" w:rsidRPr="00011EEA">
        <w:rPr>
          <w:rFonts w:ascii="Times New Roman" w:hAnsi="Times New Roman"/>
          <w:sz w:val="28"/>
          <w:szCs w:val="28"/>
        </w:rPr>
        <w:t>Блок 2. Практика</w:t>
      </w:r>
      <w:r w:rsidRPr="00011EEA">
        <w:rPr>
          <w:rFonts w:ascii="Times New Roman" w:hAnsi="Times New Roman"/>
          <w:sz w:val="28"/>
          <w:szCs w:val="28"/>
        </w:rPr>
        <w:t xml:space="preserve"> </w:t>
      </w:r>
      <w:r w:rsidR="003B45B4" w:rsidRPr="00011EEA">
        <w:rPr>
          <w:rFonts w:ascii="Times New Roman" w:hAnsi="Times New Roman"/>
          <w:sz w:val="28"/>
          <w:szCs w:val="28"/>
        </w:rPr>
        <w:t xml:space="preserve">направленности программы магистратуры </w:t>
      </w:r>
      <w:r w:rsidR="00FA3D94" w:rsidRPr="00011EEA">
        <w:rPr>
          <w:rFonts w:ascii="Times New Roman" w:hAnsi="Times New Roman"/>
          <w:sz w:val="28"/>
          <w:szCs w:val="28"/>
        </w:rPr>
        <w:t>«</w:t>
      </w:r>
      <w:r w:rsidR="00F55802" w:rsidRPr="00011EEA">
        <w:rPr>
          <w:rFonts w:ascii="Times New Roman" w:hAnsi="Times New Roman"/>
          <w:sz w:val="28"/>
          <w:szCs w:val="28"/>
        </w:rPr>
        <w:t>Политическое консультирование и стратегический анализ»</w:t>
      </w:r>
      <w:r w:rsidR="00FA3D94" w:rsidRPr="00011EEA">
        <w:rPr>
          <w:rFonts w:ascii="Times New Roman" w:hAnsi="Times New Roman"/>
          <w:sz w:val="28"/>
          <w:szCs w:val="28"/>
        </w:rPr>
        <w:t xml:space="preserve"> </w:t>
      </w:r>
      <w:r w:rsidR="004F4230" w:rsidRPr="00011EEA">
        <w:rPr>
          <w:rFonts w:ascii="Times New Roman" w:hAnsi="Times New Roman"/>
          <w:sz w:val="28"/>
          <w:szCs w:val="28"/>
        </w:rPr>
        <w:t>по н</w:t>
      </w:r>
      <w:r w:rsidR="003B45B4" w:rsidRPr="00011EEA">
        <w:rPr>
          <w:rFonts w:ascii="Times New Roman" w:hAnsi="Times New Roman"/>
          <w:sz w:val="28"/>
          <w:szCs w:val="28"/>
        </w:rPr>
        <w:t>аправлению подготовки 41.04.04 Политология</w:t>
      </w:r>
      <w:r w:rsidR="004F4230" w:rsidRPr="00011EEA">
        <w:rPr>
          <w:rFonts w:ascii="Times New Roman" w:hAnsi="Times New Roman"/>
          <w:sz w:val="28"/>
          <w:szCs w:val="28"/>
        </w:rPr>
        <w:t xml:space="preserve">. </w:t>
      </w:r>
    </w:p>
    <w:p w:rsidR="007C2463" w:rsidRPr="00011EEA" w:rsidRDefault="007C2463" w:rsidP="001241A8">
      <w:pPr>
        <w:spacing w:line="360" w:lineRule="auto"/>
        <w:ind w:firstLine="708"/>
        <w:rPr>
          <w:rFonts w:ascii="Times New Roman" w:hAnsi="Times New Roman"/>
          <w:sz w:val="28"/>
          <w:szCs w:val="28"/>
        </w:rPr>
      </w:pPr>
    </w:p>
    <w:p w:rsidR="00592BF8" w:rsidRPr="00011EEA" w:rsidRDefault="00592BF8" w:rsidP="00592BF8">
      <w:pPr>
        <w:widowControl w:val="0"/>
        <w:spacing w:line="360" w:lineRule="auto"/>
        <w:jc w:val="center"/>
        <w:rPr>
          <w:rFonts w:ascii="Times New Roman" w:hAnsi="Times New Roman"/>
          <w:b/>
          <w:sz w:val="28"/>
          <w:szCs w:val="28"/>
        </w:rPr>
      </w:pPr>
      <w:r w:rsidRPr="00011EEA">
        <w:rPr>
          <w:rFonts w:ascii="Times New Roman" w:hAnsi="Times New Roman"/>
          <w:b/>
          <w:sz w:val="28"/>
          <w:szCs w:val="28"/>
        </w:rPr>
        <w:t xml:space="preserve">5. </w:t>
      </w:r>
      <w:r w:rsidR="00F51BDE" w:rsidRPr="00011EEA">
        <w:rPr>
          <w:rFonts w:ascii="Times New Roman" w:hAnsi="Times New Roman"/>
          <w:b/>
          <w:sz w:val="28"/>
          <w:szCs w:val="28"/>
        </w:rPr>
        <w:t>Объем практики в зачетных единицах и ее продолжительность в неделях либо в академических часах</w:t>
      </w:r>
    </w:p>
    <w:p w:rsidR="004F4230" w:rsidRPr="00011EEA" w:rsidRDefault="004F4230" w:rsidP="00FA3D94">
      <w:pPr>
        <w:widowControl w:val="0"/>
        <w:autoSpaceDE w:val="0"/>
        <w:autoSpaceDN w:val="0"/>
        <w:adjustRightInd w:val="0"/>
        <w:spacing w:line="360" w:lineRule="auto"/>
        <w:rPr>
          <w:rFonts w:ascii="Times New Roman" w:hAnsi="Times New Roman"/>
          <w:sz w:val="28"/>
          <w:szCs w:val="28"/>
        </w:rPr>
      </w:pPr>
      <w:r w:rsidRPr="00011EEA">
        <w:rPr>
          <w:rFonts w:ascii="Times New Roman" w:hAnsi="Times New Roman"/>
          <w:sz w:val="28"/>
          <w:szCs w:val="28"/>
        </w:rPr>
        <w:t xml:space="preserve">Объем учебной практики и сроки ее проведения определяются учебным </w:t>
      </w:r>
      <w:r w:rsidR="00F55802" w:rsidRPr="00011EEA">
        <w:rPr>
          <w:rFonts w:ascii="Times New Roman" w:hAnsi="Times New Roman"/>
          <w:sz w:val="28"/>
          <w:szCs w:val="28"/>
        </w:rPr>
        <w:t xml:space="preserve">планом </w:t>
      </w:r>
      <w:r w:rsidR="003B45B4" w:rsidRPr="00011EEA">
        <w:rPr>
          <w:rFonts w:ascii="Times New Roman" w:hAnsi="Times New Roman"/>
          <w:sz w:val="28"/>
          <w:szCs w:val="28"/>
        </w:rPr>
        <w:t>образовательной программы</w:t>
      </w:r>
      <w:r w:rsidR="00FA3D94" w:rsidRPr="00011EEA">
        <w:rPr>
          <w:rFonts w:ascii="Times New Roman" w:hAnsi="Times New Roman"/>
          <w:sz w:val="28"/>
          <w:szCs w:val="28"/>
        </w:rPr>
        <w:t xml:space="preserve"> «</w:t>
      </w:r>
      <w:r w:rsidR="00F55802" w:rsidRPr="00011EEA">
        <w:rPr>
          <w:rFonts w:ascii="Times New Roman" w:hAnsi="Times New Roman"/>
          <w:sz w:val="28"/>
          <w:szCs w:val="28"/>
        </w:rPr>
        <w:t xml:space="preserve">Политическое консультирование и стратегический анализ» </w:t>
      </w:r>
      <w:r w:rsidRPr="00011EEA">
        <w:rPr>
          <w:rFonts w:ascii="Times New Roman" w:hAnsi="Times New Roman"/>
          <w:sz w:val="28"/>
          <w:szCs w:val="28"/>
        </w:rPr>
        <w:t>по направлению подготовки 41.04.04 Политология.</w:t>
      </w:r>
    </w:p>
    <w:p w:rsidR="00F912A2" w:rsidRPr="00011EEA" w:rsidRDefault="00F912A2" w:rsidP="00F912A2">
      <w:pPr>
        <w:autoSpaceDE w:val="0"/>
        <w:autoSpaceDN w:val="0"/>
        <w:adjustRightInd w:val="0"/>
        <w:spacing w:line="360" w:lineRule="auto"/>
        <w:ind w:firstLine="709"/>
        <w:rPr>
          <w:rFonts w:ascii="Times New Roman" w:hAnsi="Times New Roman"/>
          <w:sz w:val="28"/>
          <w:szCs w:val="28"/>
          <w:lang w:eastAsia="ru-RU"/>
        </w:rPr>
      </w:pPr>
      <w:r w:rsidRPr="00011EEA">
        <w:rPr>
          <w:rFonts w:ascii="Times New Roman" w:hAnsi="Times New Roman"/>
          <w:sz w:val="28"/>
          <w:szCs w:val="28"/>
          <w:lang w:eastAsia="ru-RU"/>
        </w:rPr>
        <w:t xml:space="preserve">Общая трудоёмкость учебной практики </w:t>
      </w:r>
      <w:r w:rsidR="00392A5F" w:rsidRPr="00011EEA">
        <w:rPr>
          <w:rFonts w:ascii="Times New Roman" w:hAnsi="Times New Roman"/>
          <w:sz w:val="28"/>
          <w:szCs w:val="28"/>
          <w:lang w:eastAsia="ru-RU"/>
        </w:rPr>
        <w:t>3</w:t>
      </w:r>
      <w:r w:rsidRPr="00011EEA">
        <w:rPr>
          <w:rFonts w:ascii="Times New Roman" w:hAnsi="Times New Roman"/>
          <w:sz w:val="28"/>
          <w:szCs w:val="28"/>
          <w:lang w:eastAsia="ru-RU"/>
        </w:rPr>
        <w:t xml:space="preserve"> зачётны</w:t>
      </w:r>
      <w:r w:rsidR="00FD452A" w:rsidRPr="00011EEA">
        <w:rPr>
          <w:rFonts w:ascii="Times New Roman" w:hAnsi="Times New Roman"/>
          <w:sz w:val="28"/>
          <w:szCs w:val="28"/>
          <w:lang w:eastAsia="ru-RU"/>
        </w:rPr>
        <w:t>е</w:t>
      </w:r>
      <w:r w:rsidRPr="00011EEA">
        <w:rPr>
          <w:rFonts w:ascii="Times New Roman" w:hAnsi="Times New Roman"/>
          <w:sz w:val="28"/>
          <w:szCs w:val="28"/>
          <w:lang w:eastAsia="ru-RU"/>
        </w:rPr>
        <w:t xml:space="preserve"> единиц</w:t>
      </w:r>
      <w:r w:rsidR="00FD452A" w:rsidRPr="00011EEA">
        <w:rPr>
          <w:rFonts w:ascii="Times New Roman" w:hAnsi="Times New Roman"/>
          <w:sz w:val="28"/>
          <w:szCs w:val="28"/>
          <w:lang w:eastAsia="ru-RU"/>
        </w:rPr>
        <w:t>ы</w:t>
      </w:r>
      <w:r w:rsidRPr="00011EEA">
        <w:rPr>
          <w:rFonts w:ascii="Times New Roman" w:hAnsi="Times New Roman"/>
          <w:sz w:val="28"/>
          <w:szCs w:val="28"/>
          <w:lang w:eastAsia="ru-RU"/>
        </w:rPr>
        <w:t xml:space="preserve">, что составляет </w:t>
      </w:r>
      <w:r w:rsidR="001A3BC3" w:rsidRPr="00011EEA">
        <w:rPr>
          <w:rFonts w:ascii="Times New Roman" w:hAnsi="Times New Roman"/>
          <w:sz w:val="28"/>
          <w:szCs w:val="28"/>
          <w:lang w:eastAsia="ru-RU"/>
        </w:rPr>
        <w:t>108</w:t>
      </w:r>
      <w:r w:rsidR="008C7DDB" w:rsidRPr="00011EEA">
        <w:rPr>
          <w:rFonts w:ascii="Times New Roman" w:hAnsi="Times New Roman"/>
          <w:sz w:val="28"/>
          <w:szCs w:val="28"/>
          <w:lang w:eastAsia="ru-RU"/>
        </w:rPr>
        <w:t xml:space="preserve"> </w:t>
      </w:r>
      <w:r w:rsidRPr="00011EEA">
        <w:rPr>
          <w:rFonts w:ascii="Times New Roman" w:hAnsi="Times New Roman"/>
          <w:sz w:val="28"/>
          <w:szCs w:val="28"/>
          <w:lang w:eastAsia="ru-RU"/>
        </w:rPr>
        <w:t>час</w:t>
      </w:r>
      <w:r w:rsidR="00392A5F" w:rsidRPr="00011EEA">
        <w:rPr>
          <w:rFonts w:ascii="Times New Roman" w:hAnsi="Times New Roman"/>
          <w:sz w:val="28"/>
          <w:szCs w:val="28"/>
          <w:lang w:eastAsia="ru-RU"/>
        </w:rPr>
        <w:t>ов, 2</w:t>
      </w:r>
      <w:r w:rsidR="001A0ED8" w:rsidRPr="00011EEA">
        <w:rPr>
          <w:rFonts w:ascii="Times New Roman" w:hAnsi="Times New Roman"/>
          <w:sz w:val="28"/>
          <w:szCs w:val="28"/>
          <w:lang w:eastAsia="ru-RU"/>
        </w:rPr>
        <w:t xml:space="preserve"> недели.</w:t>
      </w:r>
      <w:r w:rsidRPr="00011EEA">
        <w:rPr>
          <w:rFonts w:ascii="Times New Roman" w:hAnsi="Times New Roman"/>
          <w:sz w:val="28"/>
          <w:szCs w:val="28"/>
          <w:lang w:eastAsia="ru-RU"/>
        </w:rPr>
        <w:t xml:space="preserve"> Вид промежуточной аттестации – зачет </w:t>
      </w:r>
      <w:r w:rsidR="007C2463" w:rsidRPr="00011EEA">
        <w:rPr>
          <w:rFonts w:ascii="Times New Roman" w:hAnsi="Times New Roman"/>
          <w:sz w:val="28"/>
          <w:szCs w:val="28"/>
          <w:lang w:eastAsia="ru-RU"/>
        </w:rPr>
        <w:t xml:space="preserve">с оценкой </w:t>
      </w:r>
      <w:r w:rsidRPr="00011EEA">
        <w:rPr>
          <w:rFonts w:ascii="Times New Roman" w:hAnsi="Times New Roman"/>
          <w:sz w:val="28"/>
          <w:szCs w:val="28"/>
          <w:lang w:eastAsia="ru-RU"/>
        </w:rPr>
        <w:t xml:space="preserve">в </w:t>
      </w:r>
      <w:r w:rsidR="00392A5F" w:rsidRPr="00011EEA">
        <w:rPr>
          <w:rFonts w:ascii="Times New Roman" w:hAnsi="Times New Roman"/>
          <w:sz w:val="28"/>
          <w:szCs w:val="28"/>
          <w:lang w:eastAsia="ru-RU"/>
        </w:rPr>
        <w:t>7</w:t>
      </w:r>
      <w:r w:rsidRPr="00011EEA">
        <w:rPr>
          <w:rFonts w:ascii="Times New Roman" w:hAnsi="Times New Roman"/>
          <w:sz w:val="28"/>
          <w:szCs w:val="28"/>
          <w:lang w:eastAsia="ru-RU"/>
        </w:rPr>
        <w:t xml:space="preserve"> </w:t>
      </w:r>
      <w:r w:rsidR="00392A5F" w:rsidRPr="00011EEA">
        <w:rPr>
          <w:rFonts w:ascii="Times New Roman" w:hAnsi="Times New Roman"/>
          <w:sz w:val="28"/>
          <w:szCs w:val="28"/>
          <w:lang w:eastAsia="ru-RU"/>
        </w:rPr>
        <w:t>модуле</w:t>
      </w:r>
      <w:r w:rsidRPr="00011EEA">
        <w:rPr>
          <w:rFonts w:ascii="Times New Roman" w:hAnsi="Times New Roman"/>
          <w:sz w:val="28"/>
          <w:szCs w:val="28"/>
          <w:lang w:eastAsia="ru-RU"/>
        </w:rPr>
        <w:t xml:space="preserve">. </w:t>
      </w:r>
    </w:p>
    <w:p w:rsidR="004F4230" w:rsidRPr="00011EEA" w:rsidRDefault="004F4230" w:rsidP="007F6B63">
      <w:pPr>
        <w:pStyle w:val="a3"/>
        <w:tabs>
          <w:tab w:val="left" w:pos="709"/>
          <w:tab w:val="left" w:pos="993"/>
        </w:tabs>
        <w:spacing w:before="0" w:beforeAutospacing="0" w:after="200" w:afterAutospacing="0"/>
        <w:contextualSpacing/>
        <w:jc w:val="center"/>
        <w:rPr>
          <w:b/>
          <w:sz w:val="28"/>
          <w:szCs w:val="28"/>
        </w:rPr>
      </w:pPr>
    </w:p>
    <w:p w:rsidR="00CD785C" w:rsidRPr="00011EEA" w:rsidRDefault="00CD785C" w:rsidP="007F6B63">
      <w:pPr>
        <w:pStyle w:val="a3"/>
        <w:tabs>
          <w:tab w:val="left" w:pos="709"/>
          <w:tab w:val="left" w:pos="993"/>
        </w:tabs>
        <w:spacing w:before="0" w:beforeAutospacing="0" w:after="200" w:afterAutospacing="0"/>
        <w:contextualSpacing/>
        <w:jc w:val="center"/>
        <w:rPr>
          <w:b/>
          <w:sz w:val="28"/>
          <w:szCs w:val="28"/>
        </w:rPr>
      </w:pPr>
      <w:r w:rsidRPr="00011EEA">
        <w:rPr>
          <w:b/>
          <w:sz w:val="28"/>
          <w:szCs w:val="28"/>
        </w:rPr>
        <w:t>6. Содержание практики</w:t>
      </w:r>
    </w:p>
    <w:p w:rsidR="00392A5F" w:rsidRPr="00011EEA" w:rsidRDefault="00392A5F" w:rsidP="00392A5F">
      <w:pPr>
        <w:shd w:val="clear" w:color="auto" w:fill="FFFFFF"/>
        <w:spacing w:line="360" w:lineRule="auto"/>
        <w:ind w:firstLine="709"/>
        <w:rPr>
          <w:rFonts w:ascii="Times New Roman" w:hAnsi="Times New Roman"/>
          <w:sz w:val="28"/>
          <w:szCs w:val="28"/>
        </w:rPr>
      </w:pPr>
      <w:r w:rsidRPr="00011EEA">
        <w:rPr>
          <w:rFonts w:ascii="Times New Roman" w:hAnsi="Times New Roman"/>
          <w:sz w:val="28"/>
          <w:szCs w:val="28"/>
        </w:rPr>
        <w:t>Содержание практики предусматривает участие обучающихся в профессиональной деятельности организации (предприятия), осуществляющего деятельность политологического</w:t>
      </w:r>
      <w:r w:rsidR="00D7415B" w:rsidRPr="00011EEA">
        <w:rPr>
          <w:rFonts w:ascii="Times New Roman" w:hAnsi="Times New Roman"/>
          <w:sz w:val="28"/>
          <w:szCs w:val="28"/>
        </w:rPr>
        <w:t xml:space="preserve"> </w:t>
      </w:r>
      <w:r w:rsidRPr="00011EEA">
        <w:rPr>
          <w:rFonts w:ascii="Times New Roman" w:hAnsi="Times New Roman"/>
          <w:sz w:val="28"/>
          <w:szCs w:val="28"/>
        </w:rPr>
        <w:t xml:space="preserve">характера – месте прохождения практики, изучение применяемых форм и методов работы, а также выполнение индивидуального задания.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w:t>
      </w:r>
    </w:p>
    <w:p w:rsidR="00392A5F" w:rsidRPr="00011EEA" w:rsidRDefault="00392A5F" w:rsidP="00392A5F">
      <w:pPr>
        <w:shd w:val="clear" w:color="auto" w:fill="FFFFFF"/>
        <w:tabs>
          <w:tab w:val="left" w:pos="396"/>
          <w:tab w:val="left" w:pos="709"/>
        </w:tabs>
        <w:spacing w:line="360" w:lineRule="auto"/>
        <w:ind w:firstLine="709"/>
        <w:rPr>
          <w:rFonts w:ascii="Times New Roman" w:hAnsi="Times New Roman"/>
          <w:sz w:val="28"/>
          <w:szCs w:val="28"/>
        </w:rPr>
      </w:pPr>
      <w:r w:rsidRPr="00011EEA">
        <w:rPr>
          <w:rFonts w:ascii="Times New Roman" w:hAnsi="Times New Roman"/>
          <w:sz w:val="28"/>
          <w:szCs w:val="28"/>
        </w:rPr>
        <w:t>Программа учеб</w:t>
      </w:r>
      <w:r w:rsidR="005A2040" w:rsidRPr="00011EEA">
        <w:rPr>
          <w:rFonts w:ascii="Times New Roman" w:hAnsi="Times New Roman"/>
          <w:sz w:val="28"/>
          <w:szCs w:val="28"/>
        </w:rPr>
        <w:t>ной практики включает в себя 4</w:t>
      </w:r>
      <w:r w:rsidRPr="00011EEA">
        <w:rPr>
          <w:rFonts w:ascii="Times New Roman" w:hAnsi="Times New Roman"/>
          <w:sz w:val="28"/>
          <w:szCs w:val="28"/>
        </w:rPr>
        <w:t xml:space="preserve"> этапа: </w:t>
      </w:r>
    </w:p>
    <w:p w:rsidR="00392A5F" w:rsidRPr="00011EEA" w:rsidRDefault="00392A5F" w:rsidP="00392A5F">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lang w:eastAsia="ru-RU"/>
        </w:rPr>
      </w:pPr>
      <w:r w:rsidRPr="00011EEA">
        <w:rPr>
          <w:rFonts w:ascii="Times New Roman" w:hAnsi="Times New Roman"/>
          <w:b/>
          <w:spacing w:val="-5"/>
          <w:sz w:val="28"/>
          <w:szCs w:val="28"/>
          <w:lang w:val="en-US" w:eastAsia="ru-RU"/>
        </w:rPr>
        <w:t>I</w:t>
      </w:r>
      <w:r w:rsidRPr="00011EEA">
        <w:rPr>
          <w:rFonts w:ascii="Times New Roman" w:hAnsi="Times New Roman"/>
          <w:b/>
          <w:spacing w:val="-5"/>
          <w:sz w:val="28"/>
          <w:szCs w:val="28"/>
          <w:lang w:eastAsia="ru-RU"/>
        </w:rPr>
        <w:t xml:space="preserve"> этап (ознакомительная практика) − </w:t>
      </w:r>
      <w:r w:rsidRPr="00011EEA">
        <w:rPr>
          <w:rFonts w:ascii="Times New Roman" w:hAnsi="Times New Roman"/>
          <w:spacing w:val="-5"/>
          <w:sz w:val="28"/>
          <w:szCs w:val="28"/>
          <w:lang w:eastAsia="ru-RU"/>
        </w:rPr>
        <w:t xml:space="preserve">получение первичной информации о целях, задачах и организации деятельности в организации (подразделении) − месте </w:t>
      </w:r>
      <w:r w:rsidRPr="00011EEA">
        <w:rPr>
          <w:rFonts w:ascii="Times New Roman" w:hAnsi="Times New Roman"/>
          <w:spacing w:val="-5"/>
          <w:sz w:val="28"/>
          <w:szCs w:val="28"/>
          <w:lang w:eastAsia="ru-RU"/>
        </w:rPr>
        <w:lastRenderedPageBreak/>
        <w:t xml:space="preserve">практики. В начале проходит </w:t>
      </w:r>
      <w:r w:rsidRPr="00011EEA">
        <w:rPr>
          <w:rFonts w:ascii="Times New Roman" w:hAnsi="Times New Roman"/>
          <w:sz w:val="28"/>
          <w:szCs w:val="28"/>
          <w:lang w:eastAsia="ru-RU"/>
        </w:rPr>
        <w:t>знакомство с базой прохождения практики с целью изучения выполняемых функций определенного структурного подразделения организации, организацией и планированием его работы.</w:t>
      </w:r>
      <w:r w:rsidRPr="00011EEA">
        <w:rPr>
          <w:rFonts w:ascii="Times New Roman" w:hAnsi="Times New Roman"/>
          <w:spacing w:val="-5"/>
          <w:sz w:val="28"/>
          <w:szCs w:val="28"/>
          <w:lang w:eastAsia="ru-RU"/>
        </w:rPr>
        <w:t xml:space="preserve"> В научном отношении происходит </w:t>
      </w:r>
      <w:r w:rsidRPr="00011EEA">
        <w:rPr>
          <w:rFonts w:ascii="Times New Roman" w:hAnsi="Times New Roman"/>
          <w:sz w:val="28"/>
          <w:szCs w:val="28"/>
          <w:lang w:eastAsia="ru-RU"/>
        </w:rPr>
        <w:t>рассмотрение применяемых в организации форм и методов научно-исследовательской деятельности организации (структурного подразделения), включая разработку программ (проектов) научных исследований; подготовку сопровождающей документации, обоснование выбора применяемых методов; применение методов обработки эмпирической информации и оценка их эффективности; основные требования к написанию отчета по результатам исследования;</w:t>
      </w:r>
      <w:r w:rsidRPr="00011EEA">
        <w:rPr>
          <w:rFonts w:ascii="Times New Roman" w:hAnsi="Times New Roman"/>
          <w:sz w:val="28"/>
          <w:szCs w:val="28"/>
        </w:rPr>
        <w:t xml:space="preserve"> </w:t>
      </w:r>
      <w:r w:rsidRPr="00011EEA">
        <w:rPr>
          <w:rFonts w:ascii="Times New Roman" w:hAnsi="Times New Roman"/>
          <w:sz w:val="28"/>
          <w:szCs w:val="28"/>
          <w:lang w:eastAsia="ru-RU"/>
        </w:rPr>
        <w:t>презентация результатов проведенного исследования научному сообществу.</w:t>
      </w:r>
    </w:p>
    <w:p w:rsidR="00392A5F" w:rsidRPr="00011EEA" w:rsidRDefault="00392A5F" w:rsidP="00392A5F">
      <w:pPr>
        <w:autoSpaceDE w:val="0"/>
        <w:autoSpaceDN w:val="0"/>
        <w:adjustRightInd w:val="0"/>
        <w:spacing w:line="360" w:lineRule="auto"/>
        <w:ind w:firstLine="709"/>
        <w:rPr>
          <w:rFonts w:ascii="Times New Roman" w:hAnsi="Times New Roman"/>
          <w:sz w:val="28"/>
          <w:szCs w:val="28"/>
          <w:lang w:eastAsia="ru-RU"/>
        </w:rPr>
      </w:pPr>
      <w:r w:rsidRPr="00011EEA">
        <w:rPr>
          <w:rFonts w:ascii="Times New Roman" w:hAnsi="Times New Roman"/>
          <w:b/>
          <w:sz w:val="28"/>
          <w:szCs w:val="28"/>
          <w:lang w:val="en-US" w:eastAsia="ru-RU"/>
        </w:rPr>
        <w:t>II</w:t>
      </w:r>
      <w:r w:rsidRPr="00011EEA">
        <w:rPr>
          <w:rFonts w:ascii="Times New Roman" w:hAnsi="Times New Roman"/>
          <w:b/>
          <w:sz w:val="28"/>
          <w:szCs w:val="28"/>
          <w:lang w:eastAsia="ru-RU"/>
        </w:rPr>
        <w:t xml:space="preserve"> этап (методическая практика) − </w:t>
      </w:r>
      <w:r w:rsidRPr="00011EEA">
        <w:rPr>
          <w:rFonts w:ascii="Times New Roman" w:hAnsi="Times New Roman"/>
          <w:sz w:val="28"/>
          <w:szCs w:val="28"/>
          <w:lang w:eastAsia="ru-RU"/>
        </w:rPr>
        <w:t>углубленное изучение методов научного исследования, соответствующих профилю темы ВКР, технологий их применения, способов сбора, обработки и интерпретации полученной научной информации и т.д. На данном этапе студент-практикант по заданию руководителя практики работает с результатами уже проведенных научных исследований, изучает конкретные аспекты организации этих исследований и их обоснованность. По усмотрению руководителя практики на 1 и 2 этапах применяются индивидуальные и групповые формы работы.</w:t>
      </w:r>
    </w:p>
    <w:p w:rsidR="00392A5F" w:rsidRPr="00011EEA" w:rsidRDefault="00392A5F" w:rsidP="00392A5F">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lang w:eastAsia="ru-RU"/>
        </w:rPr>
      </w:pPr>
      <w:r w:rsidRPr="00011EEA">
        <w:rPr>
          <w:rFonts w:ascii="Times New Roman" w:hAnsi="Times New Roman"/>
          <w:b/>
          <w:sz w:val="28"/>
          <w:szCs w:val="28"/>
          <w:lang w:val="en-US" w:eastAsia="ru-RU"/>
        </w:rPr>
        <w:t>III</w:t>
      </w:r>
      <w:r w:rsidRPr="00011EEA">
        <w:rPr>
          <w:rFonts w:ascii="Times New Roman" w:hAnsi="Times New Roman"/>
          <w:b/>
          <w:sz w:val="28"/>
          <w:szCs w:val="28"/>
          <w:lang w:eastAsia="ru-RU"/>
        </w:rPr>
        <w:t xml:space="preserve"> этап (исследовательская практика) </w:t>
      </w:r>
      <w:r w:rsidRPr="00011EEA">
        <w:rPr>
          <w:rFonts w:ascii="Times New Roman" w:hAnsi="Times New Roman"/>
          <w:sz w:val="28"/>
          <w:szCs w:val="28"/>
          <w:lang w:eastAsia="ru-RU"/>
        </w:rPr>
        <w:t>– непосредственное участие практиканта в научно-исследовательской работе</w:t>
      </w:r>
      <w:r w:rsidRPr="00011EEA">
        <w:rPr>
          <w:rFonts w:ascii="Times New Roman" w:hAnsi="Times New Roman"/>
          <w:spacing w:val="-5"/>
          <w:sz w:val="28"/>
          <w:szCs w:val="28"/>
          <w:lang w:eastAsia="ru-RU"/>
        </w:rPr>
        <w:t xml:space="preserve"> организации (подразделения) − места практики: в</w:t>
      </w:r>
      <w:r w:rsidRPr="00011EEA">
        <w:rPr>
          <w:rFonts w:ascii="Times New Roman" w:hAnsi="Times New Roman"/>
          <w:sz w:val="28"/>
          <w:szCs w:val="28"/>
          <w:lang w:eastAsia="ru-RU"/>
        </w:rPr>
        <w:t xml:space="preserve">ыполнение исследовательского задания, предусмотренного планом подготовки студента (индивидуального или в составе исследовательской группы) и подготовка научной статьи в соответствии с темой ВКР. На данном этапе студент-практикант самостоятельно разрабатывает программу научного исследования, проводит его, оформляет отчет и презентацию полученных результатов. Форма презентации определяется руководителем практики от университета. </w:t>
      </w:r>
    </w:p>
    <w:p w:rsidR="008D165D" w:rsidRPr="00011EEA" w:rsidRDefault="008D165D" w:rsidP="008D165D">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lang w:eastAsia="ru-RU"/>
        </w:rPr>
      </w:pPr>
      <w:r w:rsidRPr="00011EEA">
        <w:rPr>
          <w:rFonts w:ascii="Times New Roman" w:eastAsia="Calibri" w:hAnsi="Times New Roman"/>
          <w:b/>
          <w:sz w:val="28"/>
          <w:szCs w:val="28"/>
          <w:lang w:val="en-US"/>
        </w:rPr>
        <w:t>IV</w:t>
      </w:r>
      <w:r w:rsidRPr="00011EEA">
        <w:rPr>
          <w:rFonts w:ascii="Times New Roman" w:eastAsia="Calibri" w:hAnsi="Times New Roman"/>
          <w:b/>
          <w:sz w:val="28"/>
          <w:szCs w:val="28"/>
        </w:rPr>
        <w:t xml:space="preserve"> этап (аналитический) </w:t>
      </w:r>
      <w:r w:rsidRPr="00011EEA">
        <w:rPr>
          <w:rFonts w:ascii="Times New Roman" w:eastAsia="Calibri" w:hAnsi="Times New Roman"/>
          <w:sz w:val="28"/>
          <w:szCs w:val="28"/>
        </w:rPr>
        <w:t>- мероприятия по подготовке практиканта к аттестации по практике На данном этапе 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w:t>
      </w:r>
    </w:p>
    <w:p w:rsidR="00392A5F" w:rsidRPr="00011EEA" w:rsidRDefault="00392A5F" w:rsidP="00392A5F">
      <w:pPr>
        <w:pStyle w:val="af8"/>
        <w:keepNext w:val="0"/>
        <w:tabs>
          <w:tab w:val="clear" w:pos="7088"/>
        </w:tabs>
        <w:spacing w:before="0" w:line="360" w:lineRule="auto"/>
        <w:ind w:firstLine="709"/>
        <w:rPr>
          <w:bCs/>
          <w:sz w:val="28"/>
          <w:szCs w:val="28"/>
          <w:lang w:val="ru-RU"/>
        </w:rPr>
      </w:pPr>
      <w:r w:rsidRPr="00011EEA">
        <w:rPr>
          <w:bCs/>
          <w:sz w:val="28"/>
          <w:szCs w:val="28"/>
          <w:lang w:val="ru-RU"/>
        </w:rPr>
        <w:lastRenderedPageBreak/>
        <w:t>Результатом работы по организационому направлению является разработка рабочего плана проведения научного исследования по ВКР. К рабочему плану прилагается график исследования, который определяет конкретные сроки выполнения работы по этапам и в целом. В рабочем (календарном) плане должны быть представлены обоснование выбора темы;</w:t>
      </w:r>
      <w:r w:rsidRPr="00011EEA">
        <w:rPr>
          <w:sz w:val="28"/>
          <w:szCs w:val="28"/>
          <w:lang w:val="ru-RU"/>
        </w:rPr>
        <w:t xml:space="preserve"> </w:t>
      </w:r>
      <w:r w:rsidRPr="00011EEA">
        <w:rPr>
          <w:bCs/>
          <w:sz w:val="28"/>
          <w:szCs w:val="28"/>
          <w:lang w:val="ru-RU"/>
        </w:rPr>
        <w:t>составление рабочего плана и графика выполнения научного исследования (календарного плана, сетевого графика и др.); формулирование цели и определение задач научного исследования;</w:t>
      </w:r>
      <w:r w:rsidRPr="00011EEA">
        <w:rPr>
          <w:sz w:val="28"/>
          <w:szCs w:val="28"/>
          <w:lang w:val="ru-RU"/>
        </w:rPr>
        <w:t xml:space="preserve"> </w:t>
      </w:r>
      <w:r w:rsidRPr="00011EEA">
        <w:rPr>
          <w:bCs/>
          <w:sz w:val="28"/>
          <w:szCs w:val="28"/>
          <w:lang w:val="ru-RU"/>
        </w:rPr>
        <w:t>выбор (обоснование) методов и разработка методики проведения исследования;</w:t>
      </w:r>
      <w:r w:rsidRPr="00011EEA">
        <w:rPr>
          <w:sz w:val="28"/>
          <w:szCs w:val="28"/>
          <w:lang w:val="ru-RU"/>
        </w:rPr>
        <w:t xml:space="preserve"> </w:t>
      </w:r>
      <w:r w:rsidRPr="00011EEA">
        <w:rPr>
          <w:bCs/>
          <w:sz w:val="28"/>
          <w:szCs w:val="28"/>
          <w:lang w:val="ru-RU"/>
        </w:rPr>
        <w:t>формулирование ожидаемых результатов научного исследования.</w:t>
      </w:r>
    </w:p>
    <w:p w:rsidR="00392A5F" w:rsidRPr="00011EEA" w:rsidRDefault="00392A5F" w:rsidP="00392A5F">
      <w:pPr>
        <w:pStyle w:val="af8"/>
        <w:keepNext w:val="0"/>
        <w:tabs>
          <w:tab w:val="clear" w:pos="7088"/>
        </w:tabs>
        <w:spacing w:before="0" w:line="360" w:lineRule="auto"/>
        <w:ind w:firstLine="709"/>
        <w:rPr>
          <w:bCs/>
          <w:sz w:val="28"/>
          <w:szCs w:val="28"/>
          <w:lang w:val="ru-RU"/>
        </w:rPr>
      </w:pPr>
      <w:r w:rsidRPr="00011EEA">
        <w:rPr>
          <w:bCs/>
          <w:sz w:val="28"/>
          <w:szCs w:val="28"/>
          <w:lang w:val="ru-RU"/>
        </w:rPr>
        <w:t>Результатом работы по информационному направлению является описание информационной базы данных для проведения научного исследования по теме ВКР.</w:t>
      </w:r>
    </w:p>
    <w:p w:rsidR="00392A5F" w:rsidRPr="00011EEA" w:rsidRDefault="00392A5F" w:rsidP="00392A5F">
      <w:pPr>
        <w:pStyle w:val="af8"/>
        <w:keepNext w:val="0"/>
        <w:tabs>
          <w:tab w:val="clear" w:pos="7088"/>
        </w:tabs>
        <w:spacing w:before="0" w:line="360" w:lineRule="auto"/>
        <w:ind w:firstLine="709"/>
        <w:rPr>
          <w:bCs/>
          <w:sz w:val="28"/>
          <w:szCs w:val="28"/>
          <w:lang w:val="ru-RU"/>
        </w:rPr>
      </w:pPr>
      <w:r w:rsidRPr="00011EEA">
        <w:rPr>
          <w:bCs/>
          <w:sz w:val="28"/>
          <w:szCs w:val="28"/>
          <w:lang w:val="ru-RU"/>
        </w:rPr>
        <w:t>Информационная база данных представляет собой перечень информационных источников и информационных ресурсов для выполнения научного исследования. В ней должны быть представлены обзор научной литературы, источники получения информации (научной, методической, правовой, бухгалтерской, экспертно-аналитической и т.д.), а также формы и условия доступа к ней. Если в качестве такого источника рассматриваются информационные ресурсы сети Интернет, то обязательно указывается сайт, на котором размещена необходимая информация. В случае обеспечения доступа к информационным базам данных и каталогам библиотек, научных обществ, академических и отраслевых институтов, описывается организация получения доступа и предоставления информации.</w:t>
      </w:r>
    </w:p>
    <w:p w:rsidR="00392A5F" w:rsidRPr="00011EEA" w:rsidRDefault="00392A5F" w:rsidP="00392A5F">
      <w:pPr>
        <w:shd w:val="clear" w:color="auto" w:fill="FFFFFF"/>
        <w:spacing w:line="360" w:lineRule="auto"/>
        <w:ind w:firstLine="709"/>
        <w:rPr>
          <w:rFonts w:ascii="Times New Roman" w:hAnsi="Times New Roman"/>
          <w:sz w:val="28"/>
          <w:szCs w:val="28"/>
        </w:rPr>
      </w:pPr>
      <w:r w:rsidRPr="00011EEA">
        <w:rPr>
          <w:rFonts w:ascii="Times New Roman" w:hAnsi="Times New Roman"/>
          <w:sz w:val="28"/>
          <w:szCs w:val="28"/>
          <w:shd w:val="clear" w:color="auto" w:fill="FFFFFF"/>
        </w:rPr>
        <w:t>Конкретное содержание</w:t>
      </w:r>
      <w:r w:rsidRPr="00011EEA">
        <w:rPr>
          <w:rFonts w:ascii="Times New Roman" w:hAnsi="Times New Roman"/>
          <w:sz w:val="28"/>
          <w:szCs w:val="28"/>
        </w:rPr>
        <w:t xml:space="preserve"> практики планируется студентом совместно с руководителем практики и отражается в плане-графике прохождения практики, в котором фиксируются все виды деятельности студента-практиканта в течение практики.</w:t>
      </w:r>
    </w:p>
    <w:p w:rsidR="00392A5F" w:rsidRPr="00011EEA" w:rsidRDefault="00392A5F" w:rsidP="00392A5F">
      <w:pPr>
        <w:pStyle w:val="af8"/>
        <w:keepNext w:val="0"/>
        <w:tabs>
          <w:tab w:val="clear" w:pos="7088"/>
        </w:tabs>
        <w:spacing w:before="0" w:line="360" w:lineRule="auto"/>
        <w:ind w:firstLine="720"/>
        <w:rPr>
          <w:bCs/>
          <w:sz w:val="28"/>
          <w:szCs w:val="28"/>
          <w:lang w:val="ru-RU"/>
        </w:rPr>
      </w:pPr>
      <w:r w:rsidRPr="00011EEA">
        <w:rPr>
          <w:bCs/>
          <w:sz w:val="28"/>
          <w:szCs w:val="28"/>
          <w:lang w:val="ru-RU"/>
        </w:rPr>
        <w:t xml:space="preserve">В процессе </w:t>
      </w:r>
      <w:r w:rsidRPr="00011EEA">
        <w:rPr>
          <w:sz w:val="28"/>
          <w:szCs w:val="28"/>
          <w:lang w:val="ru-RU"/>
        </w:rPr>
        <w:t xml:space="preserve">учебной практики </w:t>
      </w:r>
      <w:r w:rsidRPr="00011EEA">
        <w:rPr>
          <w:bCs/>
          <w:sz w:val="28"/>
          <w:szCs w:val="28"/>
          <w:lang w:val="ru-RU"/>
        </w:rPr>
        <w:t>предусматривается:</w:t>
      </w:r>
    </w:p>
    <w:p w:rsidR="00392A5F" w:rsidRPr="00011EEA" w:rsidRDefault="00392A5F" w:rsidP="00392A5F">
      <w:pPr>
        <w:pStyle w:val="af8"/>
        <w:keepNext w:val="0"/>
        <w:tabs>
          <w:tab w:val="clear" w:pos="7088"/>
        </w:tabs>
        <w:spacing w:before="0" w:line="360" w:lineRule="auto"/>
        <w:ind w:firstLine="720"/>
        <w:rPr>
          <w:bCs/>
          <w:sz w:val="28"/>
          <w:szCs w:val="28"/>
          <w:lang w:val="ru-RU"/>
        </w:rPr>
      </w:pPr>
      <w:r w:rsidRPr="00011EEA">
        <w:rPr>
          <w:sz w:val="28"/>
          <w:szCs w:val="28"/>
          <w:lang w:val="ru-RU"/>
        </w:rPr>
        <w:t xml:space="preserve">– </w:t>
      </w:r>
      <w:r w:rsidRPr="00011EEA">
        <w:rPr>
          <w:bCs/>
          <w:sz w:val="28"/>
          <w:szCs w:val="28"/>
          <w:lang w:val="ru-RU"/>
        </w:rPr>
        <w:t>изучение студентами литературных источников (научные монографии, статьи, доклады, методическая литература, отчеты о выполнении научно-исследовательских работ и т.д.) по направлению обучения и теме ВКР;</w:t>
      </w:r>
      <w:r w:rsidRPr="00011EEA">
        <w:rPr>
          <w:noProof w:val="0"/>
          <w:kern w:val="0"/>
          <w:lang w:val="ru-RU"/>
        </w:rPr>
        <w:t xml:space="preserve"> </w:t>
      </w:r>
      <w:r w:rsidRPr="00011EEA">
        <w:rPr>
          <w:bCs/>
          <w:sz w:val="28"/>
          <w:szCs w:val="28"/>
          <w:lang w:val="ru-RU"/>
        </w:rPr>
        <w:t>систематизация и структурирование информации;</w:t>
      </w:r>
    </w:p>
    <w:p w:rsidR="00392A5F" w:rsidRPr="00011EEA" w:rsidRDefault="00392A5F" w:rsidP="00392A5F">
      <w:pPr>
        <w:pStyle w:val="af8"/>
        <w:keepNext w:val="0"/>
        <w:tabs>
          <w:tab w:val="clear" w:pos="7088"/>
        </w:tabs>
        <w:spacing w:before="0" w:line="360" w:lineRule="auto"/>
        <w:ind w:firstLine="720"/>
        <w:rPr>
          <w:bCs/>
          <w:sz w:val="28"/>
          <w:szCs w:val="28"/>
          <w:lang w:val="ru-RU"/>
        </w:rPr>
      </w:pPr>
      <w:r w:rsidRPr="00011EEA">
        <w:rPr>
          <w:sz w:val="28"/>
          <w:szCs w:val="28"/>
          <w:lang w:val="ru-RU"/>
        </w:rPr>
        <w:lastRenderedPageBreak/>
        <w:t xml:space="preserve">– </w:t>
      </w:r>
      <w:r w:rsidRPr="00011EEA">
        <w:rPr>
          <w:bCs/>
          <w:sz w:val="28"/>
          <w:szCs w:val="28"/>
          <w:lang w:val="ru-RU"/>
        </w:rPr>
        <w:t>изучение студентами публикаций, признаваемых академическим сообществом в качестве базовых в профессиональных дискуссиях вокруг специфики использования методов, техник и исследовательских практик, выбора фокуса исследования, индивидуальной или коллективной работы, эмоциональной составляющей исследовательского процесса;</w:t>
      </w:r>
    </w:p>
    <w:p w:rsidR="00392A5F" w:rsidRPr="00011EEA" w:rsidRDefault="00392A5F" w:rsidP="00392A5F">
      <w:pPr>
        <w:pStyle w:val="af8"/>
        <w:keepNext w:val="0"/>
        <w:tabs>
          <w:tab w:val="clear" w:pos="7088"/>
        </w:tabs>
        <w:spacing w:before="0" w:line="360" w:lineRule="auto"/>
        <w:ind w:firstLine="720"/>
        <w:rPr>
          <w:bCs/>
          <w:sz w:val="28"/>
          <w:szCs w:val="28"/>
          <w:lang w:val="ru-RU"/>
        </w:rPr>
      </w:pPr>
      <w:r w:rsidRPr="00011EEA">
        <w:rPr>
          <w:sz w:val="28"/>
          <w:szCs w:val="28"/>
          <w:lang w:val="ru-RU"/>
        </w:rPr>
        <w:t xml:space="preserve">– </w:t>
      </w:r>
      <w:r w:rsidRPr="00011EEA">
        <w:rPr>
          <w:bCs/>
          <w:sz w:val="28"/>
          <w:szCs w:val="28"/>
          <w:lang w:val="ru-RU"/>
        </w:rPr>
        <w:t>индивидуальное и групповое консультирование, помогающее студенту сориентироваться и выбрать научно-практическое направление, сформулировать тему самостоятельного исследования, включиться в исследовательский проект;</w:t>
      </w:r>
    </w:p>
    <w:p w:rsidR="00392A5F" w:rsidRPr="00011EEA" w:rsidRDefault="00392A5F" w:rsidP="00392A5F">
      <w:pPr>
        <w:pStyle w:val="af8"/>
        <w:keepNext w:val="0"/>
        <w:tabs>
          <w:tab w:val="clear" w:pos="7088"/>
        </w:tabs>
        <w:spacing w:before="0" w:line="360" w:lineRule="auto"/>
        <w:ind w:firstLine="720"/>
        <w:rPr>
          <w:bCs/>
          <w:sz w:val="28"/>
          <w:szCs w:val="28"/>
          <w:lang w:val="ru-RU"/>
        </w:rPr>
      </w:pPr>
      <w:r w:rsidRPr="00011EEA">
        <w:rPr>
          <w:sz w:val="28"/>
          <w:szCs w:val="28"/>
          <w:lang w:val="ru-RU"/>
        </w:rPr>
        <w:t xml:space="preserve">– </w:t>
      </w:r>
      <w:r w:rsidRPr="00011EEA">
        <w:rPr>
          <w:bCs/>
          <w:sz w:val="28"/>
          <w:szCs w:val="28"/>
          <w:lang w:val="ru-RU"/>
        </w:rPr>
        <w:t>знакомство студентов с инновационными методами исследований: включенным наблюдением, социальным картографированием, визуальными техниками, активистскими проектами;</w:t>
      </w:r>
    </w:p>
    <w:p w:rsidR="00392A5F" w:rsidRPr="00011EEA" w:rsidRDefault="00392A5F" w:rsidP="00392A5F">
      <w:pPr>
        <w:pStyle w:val="af8"/>
        <w:spacing w:before="0" w:line="360" w:lineRule="auto"/>
        <w:ind w:firstLine="720"/>
        <w:rPr>
          <w:bCs/>
          <w:sz w:val="28"/>
          <w:szCs w:val="28"/>
          <w:lang w:val="ru-RU"/>
        </w:rPr>
      </w:pPr>
      <w:r w:rsidRPr="00011EEA">
        <w:rPr>
          <w:sz w:val="28"/>
          <w:szCs w:val="28"/>
          <w:lang w:val="ru-RU"/>
        </w:rPr>
        <w:t xml:space="preserve">– </w:t>
      </w:r>
      <w:r w:rsidRPr="00011EEA">
        <w:rPr>
          <w:bCs/>
          <w:sz w:val="28"/>
          <w:szCs w:val="28"/>
          <w:lang w:val="ru-RU"/>
        </w:rPr>
        <w:t>обсуждение проектов, хода самостоятельных исследований, промежуточных и завершающих работ по проектам;</w:t>
      </w:r>
    </w:p>
    <w:p w:rsidR="00392A5F" w:rsidRPr="00011EEA" w:rsidRDefault="00392A5F" w:rsidP="00392A5F">
      <w:pPr>
        <w:pStyle w:val="af8"/>
        <w:keepNext w:val="0"/>
        <w:tabs>
          <w:tab w:val="clear" w:pos="7088"/>
        </w:tabs>
        <w:spacing w:before="0" w:line="360" w:lineRule="auto"/>
        <w:ind w:firstLine="720"/>
        <w:rPr>
          <w:bCs/>
          <w:sz w:val="28"/>
          <w:szCs w:val="28"/>
          <w:lang w:val="ru-RU"/>
        </w:rPr>
      </w:pPr>
      <w:r w:rsidRPr="00011EEA">
        <w:rPr>
          <w:sz w:val="28"/>
          <w:szCs w:val="28"/>
          <w:lang w:val="ru-RU"/>
        </w:rPr>
        <w:t xml:space="preserve">– </w:t>
      </w:r>
      <w:r w:rsidRPr="00011EEA">
        <w:rPr>
          <w:bCs/>
          <w:sz w:val="28"/>
          <w:szCs w:val="28"/>
          <w:lang w:val="ru-RU"/>
        </w:rPr>
        <w:t>проведение научных дискуссий, представление результататов исследования на различных мероприятиях (рабочих совещаниях, презентациях и п.);</w:t>
      </w:r>
    </w:p>
    <w:p w:rsidR="00392A5F" w:rsidRPr="00011EEA" w:rsidRDefault="00392A5F" w:rsidP="00392A5F">
      <w:pPr>
        <w:pStyle w:val="af8"/>
        <w:keepNext w:val="0"/>
        <w:tabs>
          <w:tab w:val="clear" w:pos="7088"/>
        </w:tabs>
        <w:spacing w:before="0" w:line="360" w:lineRule="auto"/>
        <w:ind w:firstLine="720"/>
        <w:rPr>
          <w:bCs/>
          <w:sz w:val="28"/>
          <w:szCs w:val="28"/>
          <w:lang w:val="ru-RU"/>
        </w:rPr>
      </w:pPr>
      <w:r w:rsidRPr="00011EEA">
        <w:rPr>
          <w:sz w:val="28"/>
          <w:szCs w:val="28"/>
          <w:lang w:val="ru-RU"/>
        </w:rPr>
        <w:t xml:space="preserve">– </w:t>
      </w:r>
      <w:r w:rsidRPr="00011EEA">
        <w:rPr>
          <w:bCs/>
          <w:sz w:val="28"/>
          <w:szCs w:val="28"/>
          <w:lang w:val="ru-RU"/>
        </w:rPr>
        <w:t>самостоятельное (или в составе группы) выполнение научного исследования и подготовка научной статьи по теме ВКР.</w:t>
      </w:r>
    </w:p>
    <w:p w:rsidR="00392A5F" w:rsidRPr="00011EEA" w:rsidRDefault="00392A5F" w:rsidP="00392A5F">
      <w:pPr>
        <w:shd w:val="clear" w:color="auto" w:fill="FFFFFF"/>
        <w:spacing w:line="360" w:lineRule="auto"/>
        <w:ind w:firstLine="709"/>
        <w:rPr>
          <w:rFonts w:ascii="Times New Roman" w:hAnsi="Times New Roman"/>
          <w:sz w:val="24"/>
          <w:szCs w:val="24"/>
        </w:rPr>
      </w:pPr>
      <w:r w:rsidRPr="00011EEA">
        <w:rPr>
          <w:rFonts w:ascii="Times New Roman" w:hAnsi="Times New Roman"/>
          <w:sz w:val="28"/>
          <w:szCs w:val="28"/>
        </w:rPr>
        <w:t xml:space="preserve">В ходе практики студент-практикант </w:t>
      </w:r>
      <w:r w:rsidRPr="00011EEA">
        <w:rPr>
          <w:rFonts w:ascii="Times New Roman" w:hAnsi="Times New Roman"/>
          <w:sz w:val="28"/>
          <w:szCs w:val="28"/>
          <w:shd w:val="clear" w:color="auto" w:fill="FFFFFF"/>
        </w:rPr>
        <w:t>работает над следующими вопросами</w:t>
      </w:r>
      <w:r w:rsidRPr="00011EEA">
        <w:rPr>
          <w:rFonts w:ascii="Times New Roman" w:hAnsi="Times New Roman"/>
          <w:sz w:val="28"/>
          <w:szCs w:val="28"/>
        </w:rPr>
        <w:t>:</w:t>
      </w:r>
    </w:p>
    <w:p w:rsidR="00392A5F" w:rsidRPr="00011EEA" w:rsidRDefault="00392A5F" w:rsidP="00392A5F">
      <w:pPr>
        <w:spacing w:line="360" w:lineRule="auto"/>
        <w:ind w:firstLine="709"/>
        <w:rPr>
          <w:rFonts w:ascii="Times New Roman" w:hAnsi="Times New Roman"/>
          <w:sz w:val="28"/>
          <w:szCs w:val="28"/>
        </w:rPr>
      </w:pPr>
      <w:r w:rsidRPr="00011EEA">
        <w:rPr>
          <w:rFonts w:ascii="Times New Roman" w:hAnsi="Times New Roman"/>
          <w:sz w:val="28"/>
          <w:szCs w:val="28"/>
        </w:rPr>
        <w:t>– организация научно-исследовательской работы на предприятии − месте проведения практики;</w:t>
      </w:r>
    </w:p>
    <w:p w:rsidR="00392A5F" w:rsidRPr="00011EEA" w:rsidRDefault="00392A5F" w:rsidP="00392A5F">
      <w:pPr>
        <w:spacing w:line="360" w:lineRule="auto"/>
        <w:ind w:firstLine="709"/>
        <w:rPr>
          <w:rFonts w:ascii="Times New Roman" w:hAnsi="Times New Roman"/>
          <w:sz w:val="28"/>
          <w:szCs w:val="28"/>
        </w:rPr>
      </w:pPr>
      <w:r w:rsidRPr="00011EEA">
        <w:rPr>
          <w:rFonts w:ascii="Times New Roman" w:hAnsi="Times New Roman"/>
          <w:sz w:val="28"/>
          <w:szCs w:val="28"/>
        </w:rPr>
        <w:t>– методы сбора и анализа политологической информации;</w:t>
      </w:r>
    </w:p>
    <w:p w:rsidR="00392A5F" w:rsidRPr="00011EEA" w:rsidRDefault="00392A5F" w:rsidP="00392A5F">
      <w:pPr>
        <w:spacing w:line="360" w:lineRule="auto"/>
        <w:ind w:firstLine="709"/>
        <w:rPr>
          <w:rFonts w:ascii="Times New Roman" w:hAnsi="Times New Roman"/>
          <w:sz w:val="28"/>
          <w:szCs w:val="28"/>
        </w:rPr>
      </w:pPr>
      <w:r w:rsidRPr="00011EEA">
        <w:rPr>
          <w:rFonts w:ascii="Times New Roman" w:hAnsi="Times New Roman"/>
          <w:sz w:val="28"/>
          <w:szCs w:val="28"/>
        </w:rPr>
        <w:t>– организация и проведение конкретного исследования;</w:t>
      </w:r>
    </w:p>
    <w:p w:rsidR="00392A5F" w:rsidRPr="00011EEA" w:rsidRDefault="00392A5F" w:rsidP="00392A5F">
      <w:pPr>
        <w:spacing w:line="360" w:lineRule="auto"/>
        <w:ind w:firstLine="709"/>
        <w:rPr>
          <w:rFonts w:ascii="Times New Roman" w:hAnsi="Times New Roman"/>
          <w:sz w:val="28"/>
          <w:szCs w:val="28"/>
        </w:rPr>
      </w:pPr>
      <w:r w:rsidRPr="00011EEA">
        <w:rPr>
          <w:rFonts w:ascii="Times New Roman" w:hAnsi="Times New Roman"/>
          <w:sz w:val="28"/>
          <w:szCs w:val="28"/>
        </w:rPr>
        <w:t>– обработка эмпирической информации, а также критическая оценка результатов исследований;</w:t>
      </w:r>
    </w:p>
    <w:p w:rsidR="00392A5F" w:rsidRPr="00011EEA" w:rsidRDefault="00392A5F" w:rsidP="00392A5F">
      <w:pPr>
        <w:spacing w:line="360" w:lineRule="auto"/>
        <w:ind w:firstLine="709"/>
        <w:rPr>
          <w:rFonts w:ascii="Times New Roman" w:hAnsi="Times New Roman"/>
          <w:sz w:val="28"/>
          <w:szCs w:val="28"/>
        </w:rPr>
      </w:pPr>
      <w:r w:rsidRPr="00011EEA">
        <w:rPr>
          <w:rFonts w:ascii="Times New Roman" w:hAnsi="Times New Roman"/>
          <w:sz w:val="28"/>
          <w:szCs w:val="28"/>
        </w:rPr>
        <w:t>– самостоятельная подготовка обзоров и аннотаций;</w:t>
      </w:r>
    </w:p>
    <w:p w:rsidR="00392A5F" w:rsidRPr="00011EEA" w:rsidRDefault="00392A5F" w:rsidP="00392A5F">
      <w:pPr>
        <w:spacing w:line="360" w:lineRule="auto"/>
        <w:ind w:firstLine="709"/>
        <w:rPr>
          <w:rFonts w:ascii="Times New Roman" w:hAnsi="Times New Roman"/>
          <w:sz w:val="28"/>
          <w:szCs w:val="28"/>
        </w:rPr>
      </w:pPr>
      <w:r w:rsidRPr="00011EEA">
        <w:rPr>
          <w:rFonts w:ascii="Times New Roman" w:hAnsi="Times New Roman"/>
          <w:sz w:val="28"/>
          <w:szCs w:val="28"/>
        </w:rPr>
        <w:t>– прогнозирование изменений объектов профессиональной деятельности на основе результатов исследований;</w:t>
      </w:r>
    </w:p>
    <w:p w:rsidR="00392A5F" w:rsidRPr="00011EEA" w:rsidRDefault="00392A5F" w:rsidP="00392A5F">
      <w:pPr>
        <w:spacing w:line="360" w:lineRule="auto"/>
        <w:ind w:firstLine="709"/>
        <w:rPr>
          <w:rFonts w:ascii="Times New Roman" w:hAnsi="Times New Roman"/>
          <w:sz w:val="28"/>
          <w:szCs w:val="28"/>
        </w:rPr>
      </w:pPr>
      <w:r w:rsidRPr="00011EEA">
        <w:rPr>
          <w:rFonts w:ascii="Times New Roman" w:hAnsi="Times New Roman"/>
          <w:sz w:val="28"/>
          <w:szCs w:val="28"/>
        </w:rPr>
        <w:t>– подготовка отчетов, аналитических записок, профессиональных публикаций, информационных материалов по результатам исследовательских работ;</w:t>
      </w:r>
    </w:p>
    <w:p w:rsidR="00392A5F" w:rsidRPr="00011EEA" w:rsidRDefault="00392A5F" w:rsidP="00392A5F">
      <w:pPr>
        <w:spacing w:line="360" w:lineRule="auto"/>
        <w:ind w:firstLine="709"/>
        <w:rPr>
          <w:rFonts w:ascii="Times New Roman" w:hAnsi="Times New Roman"/>
          <w:sz w:val="28"/>
          <w:szCs w:val="28"/>
        </w:rPr>
      </w:pPr>
      <w:r w:rsidRPr="00011EEA">
        <w:rPr>
          <w:rFonts w:ascii="Times New Roman" w:hAnsi="Times New Roman"/>
          <w:sz w:val="28"/>
          <w:szCs w:val="28"/>
        </w:rPr>
        <w:lastRenderedPageBreak/>
        <w:t>– представление результатов исследовательских работ, подготовка выступления с сообщениями и докладами по тематике проводимых исследований;</w:t>
      </w:r>
    </w:p>
    <w:p w:rsidR="00392A5F" w:rsidRPr="00011EEA" w:rsidRDefault="00392A5F" w:rsidP="00392A5F">
      <w:pPr>
        <w:autoSpaceDE w:val="0"/>
        <w:autoSpaceDN w:val="0"/>
        <w:adjustRightInd w:val="0"/>
        <w:spacing w:line="360" w:lineRule="auto"/>
        <w:ind w:firstLine="709"/>
        <w:rPr>
          <w:rFonts w:ascii="Times New Roman" w:hAnsi="Times New Roman"/>
          <w:sz w:val="28"/>
          <w:szCs w:val="28"/>
        </w:rPr>
      </w:pPr>
      <w:r w:rsidRPr="00011EEA">
        <w:rPr>
          <w:rFonts w:ascii="Times New Roman" w:hAnsi="Times New Roman"/>
          <w:sz w:val="28"/>
          <w:szCs w:val="28"/>
        </w:rPr>
        <w:t>– сбор материала для выполнения выпускной квалификационной работы магистра.</w:t>
      </w:r>
    </w:p>
    <w:p w:rsidR="00392A5F" w:rsidRPr="00011EEA" w:rsidRDefault="00392A5F" w:rsidP="00392A5F">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1EEA">
        <w:rPr>
          <w:rFonts w:ascii="Times New Roman" w:hAnsi="Times New Roman"/>
          <w:sz w:val="28"/>
          <w:szCs w:val="28"/>
        </w:rPr>
        <w:t xml:space="preserve">Работа студента должна быть отражена в дневнике практики и дополнена необходимыми наглядными материалами, раскрывающими специфику деятельности, которые студенты могут взять на местах практики или выполнить самостоятельно. </w:t>
      </w:r>
    </w:p>
    <w:p w:rsidR="00392A5F" w:rsidRPr="00011EEA" w:rsidRDefault="00392A5F" w:rsidP="00392A5F">
      <w:pPr>
        <w:shd w:val="clear" w:color="auto" w:fill="FFFFFF"/>
        <w:spacing w:line="360" w:lineRule="auto"/>
        <w:ind w:firstLine="709"/>
        <w:rPr>
          <w:rFonts w:ascii="Times New Roman" w:hAnsi="Times New Roman"/>
          <w:sz w:val="28"/>
          <w:szCs w:val="28"/>
        </w:rPr>
      </w:pPr>
      <w:r w:rsidRPr="00011EEA">
        <w:rPr>
          <w:rFonts w:ascii="Times New Roman" w:hAnsi="Times New Roman"/>
          <w:sz w:val="28"/>
          <w:szCs w:val="28"/>
        </w:rPr>
        <w:t xml:space="preserve">В ходе прохождения практики обучающийся должен выполнять в установленные сроки все виды заданий, предусмотренные программой практики; систематически и глубоко овладевать навыками профессиональной работы; добросовестно исполнять возложенные на него обязанности и поручения руководителя практики от организации. При обнаружении проблемных вопросов в деятельности организации проводить анализ путей их решения и вносить на рассмотрение руководителя практики предложения по их устранению. </w:t>
      </w:r>
    </w:p>
    <w:p w:rsidR="008A7B85" w:rsidRPr="00011EEA" w:rsidRDefault="00392A5F" w:rsidP="00392A5F">
      <w:pPr>
        <w:shd w:val="clear" w:color="auto" w:fill="FFFFFF"/>
        <w:spacing w:line="360" w:lineRule="auto"/>
        <w:ind w:firstLine="709"/>
        <w:rPr>
          <w:rFonts w:ascii="Times New Roman" w:hAnsi="Times New Roman"/>
          <w:sz w:val="28"/>
          <w:szCs w:val="28"/>
        </w:rPr>
      </w:pPr>
      <w:r w:rsidRPr="00011EEA">
        <w:rPr>
          <w:rFonts w:ascii="Times New Roman" w:hAnsi="Times New Roman"/>
          <w:sz w:val="28"/>
          <w:szCs w:val="28"/>
        </w:rPr>
        <w:t>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5159"/>
        <w:gridCol w:w="2246"/>
      </w:tblGrid>
      <w:tr w:rsidR="00011EEA" w:rsidRPr="00011EEA" w:rsidTr="003B45B4">
        <w:tc>
          <w:tcPr>
            <w:tcW w:w="2790" w:type="dxa"/>
          </w:tcPr>
          <w:p w:rsidR="003B45B4" w:rsidRPr="00011EEA" w:rsidRDefault="003B45B4" w:rsidP="003B45B4">
            <w:pPr>
              <w:jc w:val="center"/>
              <w:rPr>
                <w:rFonts w:ascii="Times New Roman" w:eastAsia="Calibri" w:hAnsi="Times New Roman"/>
                <w:b/>
                <w:spacing w:val="-5"/>
                <w:sz w:val="24"/>
                <w:szCs w:val="24"/>
              </w:rPr>
            </w:pPr>
            <w:r w:rsidRPr="00011EEA">
              <w:rPr>
                <w:rFonts w:ascii="Times New Roman" w:eastAsia="Calibri" w:hAnsi="Times New Roman"/>
                <w:b/>
                <w:spacing w:val="-5"/>
                <w:sz w:val="24"/>
                <w:szCs w:val="24"/>
              </w:rPr>
              <w:t>Типы профессиональных задач</w:t>
            </w:r>
          </w:p>
        </w:tc>
        <w:tc>
          <w:tcPr>
            <w:tcW w:w="5159" w:type="dxa"/>
          </w:tcPr>
          <w:p w:rsidR="003B45B4" w:rsidRPr="00011EEA" w:rsidRDefault="003B45B4" w:rsidP="003B45B4">
            <w:pPr>
              <w:jc w:val="center"/>
              <w:rPr>
                <w:rFonts w:ascii="Times New Roman" w:eastAsia="Calibri" w:hAnsi="Times New Roman"/>
                <w:b/>
                <w:spacing w:val="-5"/>
                <w:sz w:val="24"/>
                <w:szCs w:val="24"/>
              </w:rPr>
            </w:pPr>
            <w:r w:rsidRPr="00011EEA">
              <w:rPr>
                <w:rFonts w:ascii="Times New Roman" w:eastAsia="Calibri" w:hAnsi="Times New Roman"/>
                <w:b/>
                <w:spacing w:val="-5"/>
                <w:sz w:val="24"/>
                <w:szCs w:val="24"/>
              </w:rPr>
              <w:t>Виды работ (в форме контактной работы, в форме самостоятельной работы)</w:t>
            </w:r>
          </w:p>
        </w:tc>
        <w:tc>
          <w:tcPr>
            <w:tcW w:w="2246" w:type="dxa"/>
          </w:tcPr>
          <w:p w:rsidR="003B45B4" w:rsidRPr="00011EEA" w:rsidRDefault="003B45B4" w:rsidP="003B45B4">
            <w:pPr>
              <w:jc w:val="center"/>
              <w:rPr>
                <w:rFonts w:ascii="Times New Roman" w:eastAsia="Calibri" w:hAnsi="Times New Roman"/>
                <w:b/>
                <w:spacing w:val="-5"/>
                <w:sz w:val="24"/>
                <w:szCs w:val="24"/>
              </w:rPr>
            </w:pPr>
            <w:r w:rsidRPr="00011EEA">
              <w:rPr>
                <w:rFonts w:ascii="Times New Roman" w:eastAsia="Calibri" w:hAnsi="Times New Roman"/>
                <w:b/>
                <w:spacing w:val="-5"/>
                <w:sz w:val="24"/>
                <w:szCs w:val="24"/>
              </w:rPr>
              <w:t>Количество часов (недель)</w:t>
            </w:r>
          </w:p>
        </w:tc>
      </w:tr>
      <w:tr w:rsidR="00011EEA" w:rsidRPr="00011EEA" w:rsidTr="003B45B4">
        <w:tc>
          <w:tcPr>
            <w:tcW w:w="2790" w:type="dxa"/>
            <w:vMerge w:val="restart"/>
            <w:shd w:val="clear" w:color="auto" w:fill="auto"/>
          </w:tcPr>
          <w:p w:rsidR="00F74416" w:rsidRPr="00011EEA" w:rsidRDefault="00F74416" w:rsidP="00FA59DF">
            <w:pPr>
              <w:ind w:firstLine="0"/>
              <w:rPr>
                <w:rFonts w:ascii="Times New Roman" w:eastAsia="Calibri" w:hAnsi="Times New Roman"/>
                <w:b/>
                <w:sz w:val="24"/>
                <w:szCs w:val="24"/>
              </w:rPr>
            </w:pPr>
            <w:r w:rsidRPr="00011EEA">
              <w:rPr>
                <w:rFonts w:ascii="Times New Roman" w:eastAsia="Calibri" w:hAnsi="Times New Roman"/>
                <w:b/>
                <w:spacing w:val="-5"/>
                <w:sz w:val="24"/>
                <w:szCs w:val="24"/>
                <w:lang w:val="en-US"/>
              </w:rPr>
              <w:t>I</w:t>
            </w:r>
            <w:r w:rsidRPr="00011EEA">
              <w:rPr>
                <w:rFonts w:ascii="Times New Roman" w:eastAsia="Calibri" w:hAnsi="Times New Roman"/>
                <w:b/>
                <w:spacing w:val="-5"/>
                <w:sz w:val="24"/>
                <w:szCs w:val="24"/>
              </w:rPr>
              <w:t xml:space="preserve"> этап (ознакомительная практика) </w:t>
            </w:r>
            <w:r w:rsidRPr="00011EEA">
              <w:rPr>
                <w:rFonts w:ascii="Times New Roman" w:eastAsia="Calibri" w:hAnsi="Times New Roman"/>
                <w:spacing w:val="-5"/>
                <w:sz w:val="24"/>
                <w:szCs w:val="24"/>
              </w:rPr>
              <w:t>– получение первичной информации об организации – месте практики</w:t>
            </w:r>
          </w:p>
        </w:tc>
        <w:tc>
          <w:tcPr>
            <w:tcW w:w="5159" w:type="dxa"/>
            <w:shd w:val="clear" w:color="auto" w:fill="auto"/>
          </w:tcPr>
          <w:p w:rsidR="00F74416" w:rsidRPr="00011EEA" w:rsidRDefault="00F74416" w:rsidP="003220E8">
            <w:pPr>
              <w:ind w:firstLine="0"/>
              <w:rPr>
                <w:rFonts w:ascii="Times New Roman" w:eastAsia="Calibri" w:hAnsi="Times New Roman"/>
                <w:b/>
                <w:sz w:val="24"/>
                <w:szCs w:val="24"/>
              </w:rPr>
            </w:pPr>
            <w:r w:rsidRPr="00011EEA">
              <w:rPr>
                <w:rFonts w:ascii="Times New Roman" w:eastAsia="Calibri" w:hAnsi="Times New Roman"/>
                <w:sz w:val="24"/>
                <w:szCs w:val="24"/>
              </w:rPr>
              <w:t>а) знакомство с местом прохождения практики с целью изучения выполняемых функций определенного структурного подразделения (места практики) организации, организацией и планированием его работы.</w:t>
            </w:r>
          </w:p>
        </w:tc>
        <w:tc>
          <w:tcPr>
            <w:tcW w:w="2246" w:type="dxa"/>
            <w:shd w:val="clear" w:color="auto" w:fill="auto"/>
          </w:tcPr>
          <w:p w:rsidR="00F74416" w:rsidRPr="00011EEA" w:rsidRDefault="001A3BC3" w:rsidP="00F74416">
            <w:pPr>
              <w:spacing w:line="360" w:lineRule="auto"/>
              <w:ind w:firstLine="0"/>
              <w:jc w:val="center"/>
              <w:rPr>
                <w:rFonts w:ascii="Times New Roman" w:eastAsia="Calibri" w:hAnsi="Times New Roman"/>
                <w:sz w:val="24"/>
                <w:szCs w:val="24"/>
              </w:rPr>
            </w:pPr>
            <w:r w:rsidRPr="00011EEA">
              <w:rPr>
                <w:rFonts w:ascii="Times New Roman" w:eastAsia="Calibri" w:hAnsi="Times New Roman"/>
                <w:sz w:val="24"/>
                <w:szCs w:val="24"/>
              </w:rPr>
              <w:t>4</w:t>
            </w:r>
          </w:p>
        </w:tc>
      </w:tr>
      <w:tr w:rsidR="00011EEA" w:rsidRPr="00011EEA" w:rsidTr="003B45B4">
        <w:tc>
          <w:tcPr>
            <w:tcW w:w="2790" w:type="dxa"/>
            <w:vMerge/>
            <w:shd w:val="clear" w:color="auto" w:fill="auto"/>
          </w:tcPr>
          <w:p w:rsidR="00F74416" w:rsidRPr="00011EEA" w:rsidRDefault="00F74416" w:rsidP="007F6B63">
            <w:pPr>
              <w:spacing w:line="360" w:lineRule="auto"/>
              <w:ind w:firstLine="0"/>
              <w:rPr>
                <w:rFonts w:ascii="Times New Roman" w:eastAsia="Calibri" w:hAnsi="Times New Roman"/>
                <w:b/>
                <w:sz w:val="24"/>
                <w:szCs w:val="24"/>
              </w:rPr>
            </w:pPr>
          </w:p>
        </w:tc>
        <w:tc>
          <w:tcPr>
            <w:tcW w:w="5159" w:type="dxa"/>
            <w:shd w:val="clear" w:color="auto" w:fill="auto"/>
          </w:tcPr>
          <w:p w:rsidR="00F74416" w:rsidRPr="00011EEA" w:rsidRDefault="00F74416" w:rsidP="007F6B63">
            <w:pPr>
              <w:ind w:firstLine="0"/>
              <w:rPr>
                <w:rFonts w:ascii="Times New Roman" w:eastAsia="Calibri" w:hAnsi="Times New Roman"/>
                <w:b/>
                <w:sz w:val="24"/>
                <w:szCs w:val="24"/>
              </w:rPr>
            </w:pPr>
            <w:r w:rsidRPr="00011EEA">
              <w:rPr>
                <w:rFonts w:ascii="Times New Roman" w:eastAsia="Calibri" w:hAnsi="Times New Roman"/>
                <w:sz w:val="24"/>
                <w:szCs w:val="24"/>
              </w:rPr>
              <w:t>б) планирование процесса прохождения практики, включая составление плана данного вида практики и утверждение графика практики</w:t>
            </w:r>
          </w:p>
        </w:tc>
        <w:tc>
          <w:tcPr>
            <w:tcW w:w="2246" w:type="dxa"/>
            <w:shd w:val="clear" w:color="auto" w:fill="auto"/>
          </w:tcPr>
          <w:p w:rsidR="00F74416" w:rsidRPr="00011EEA" w:rsidRDefault="001A3BC3" w:rsidP="00F74416">
            <w:pPr>
              <w:spacing w:line="360" w:lineRule="auto"/>
              <w:ind w:firstLine="0"/>
              <w:jc w:val="center"/>
              <w:rPr>
                <w:rFonts w:ascii="Times New Roman" w:eastAsia="Calibri" w:hAnsi="Times New Roman"/>
                <w:sz w:val="24"/>
                <w:szCs w:val="24"/>
              </w:rPr>
            </w:pPr>
            <w:r w:rsidRPr="00011EEA">
              <w:rPr>
                <w:rFonts w:ascii="Times New Roman" w:eastAsia="Calibri" w:hAnsi="Times New Roman"/>
                <w:sz w:val="24"/>
                <w:szCs w:val="24"/>
              </w:rPr>
              <w:t>4</w:t>
            </w:r>
          </w:p>
        </w:tc>
      </w:tr>
      <w:tr w:rsidR="00011EEA" w:rsidRPr="00011EEA" w:rsidTr="003B45B4">
        <w:tc>
          <w:tcPr>
            <w:tcW w:w="2790" w:type="dxa"/>
            <w:vMerge/>
            <w:shd w:val="clear" w:color="auto" w:fill="auto"/>
          </w:tcPr>
          <w:p w:rsidR="00F74416" w:rsidRPr="00011EEA" w:rsidRDefault="00F74416" w:rsidP="007F6B63">
            <w:pPr>
              <w:spacing w:line="360" w:lineRule="auto"/>
              <w:ind w:firstLine="0"/>
              <w:rPr>
                <w:rFonts w:ascii="Times New Roman" w:eastAsia="Calibri" w:hAnsi="Times New Roman"/>
                <w:b/>
                <w:sz w:val="24"/>
                <w:szCs w:val="24"/>
              </w:rPr>
            </w:pPr>
          </w:p>
        </w:tc>
        <w:tc>
          <w:tcPr>
            <w:tcW w:w="5159" w:type="dxa"/>
            <w:shd w:val="clear" w:color="auto" w:fill="auto"/>
          </w:tcPr>
          <w:p w:rsidR="00F74416" w:rsidRPr="00011EEA" w:rsidRDefault="00F74416" w:rsidP="003F0AF2">
            <w:pPr>
              <w:ind w:firstLine="0"/>
              <w:rPr>
                <w:rFonts w:ascii="Times New Roman" w:eastAsia="Calibri" w:hAnsi="Times New Roman"/>
                <w:b/>
                <w:sz w:val="24"/>
                <w:szCs w:val="24"/>
              </w:rPr>
            </w:pPr>
            <w:r w:rsidRPr="00011EEA">
              <w:rPr>
                <w:rFonts w:ascii="Times New Roman" w:eastAsia="Calibri" w:hAnsi="Times New Roman"/>
                <w:sz w:val="24"/>
                <w:szCs w:val="24"/>
              </w:rPr>
              <w:t>в) знакомство с  политико-коммуникативными методами, применяемыми в данной  организации (структурном подразделении)</w:t>
            </w:r>
          </w:p>
        </w:tc>
        <w:tc>
          <w:tcPr>
            <w:tcW w:w="2246" w:type="dxa"/>
            <w:shd w:val="clear" w:color="auto" w:fill="auto"/>
          </w:tcPr>
          <w:p w:rsidR="00F74416" w:rsidRPr="00011EEA" w:rsidRDefault="008A7B85" w:rsidP="00702928">
            <w:pPr>
              <w:spacing w:line="360" w:lineRule="auto"/>
              <w:ind w:firstLine="0"/>
              <w:jc w:val="center"/>
              <w:rPr>
                <w:rFonts w:ascii="Times New Roman" w:eastAsia="Calibri" w:hAnsi="Times New Roman"/>
                <w:sz w:val="24"/>
                <w:szCs w:val="24"/>
              </w:rPr>
            </w:pPr>
            <w:r w:rsidRPr="00011EEA">
              <w:rPr>
                <w:rFonts w:ascii="Times New Roman" w:eastAsia="Calibri" w:hAnsi="Times New Roman"/>
                <w:sz w:val="24"/>
                <w:szCs w:val="24"/>
              </w:rPr>
              <w:t>1</w:t>
            </w:r>
            <w:r w:rsidR="001A3BC3" w:rsidRPr="00011EEA">
              <w:rPr>
                <w:rFonts w:ascii="Times New Roman" w:eastAsia="Calibri" w:hAnsi="Times New Roman"/>
                <w:sz w:val="24"/>
                <w:szCs w:val="24"/>
              </w:rPr>
              <w:t>0</w:t>
            </w:r>
          </w:p>
        </w:tc>
      </w:tr>
      <w:tr w:rsidR="00011EEA" w:rsidRPr="00011EEA" w:rsidTr="003B45B4">
        <w:tc>
          <w:tcPr>
            <w:tcW w:w="2790" w:type="dxa"/>
            <w:shd w:val="clear" w:color="auto" w:fill="auto"/>
          </w:tcPr>
          <w:p w:rsidR="00F74416" w:rsidRPr="00011EEA" w:rsidRDefault="00F74416" w:rsidP="00C106D7">
            <w:pPr>
              <w:ind w:firstLine="0"/>
              <w:rPr>
                <w:rFonts w:ascii="Times New Roman" w:eastAsia="Calibri" w:hAnsi="Times New Roman"/>
                <w:b/>
                <w:sz w:val="24"/>
                <w:szCs w:val="24"/>
              </w:rPr>
            </w:pPr>
            <w:r w:rsidRPr="00011EEA">
              <w:rPr>
                <w:rFonts w:ascii="Times New Roman" w:eastAsia="Calibri" w:hAnsi="Times New Roman"/>
                <w:b/>
                <w:sz w:val="24"/>
                <w:szCs w:val="28"/>
                <w:lang w:val="en-US"/>
              </w:rPr>
              <w:lastRenderedPageBreak/>
              <w:t>II</w:t>
            </w:r>
            <w:r w:rsidRPr="00011EEA">
              <w:rPr>
                <w:rFonts w:ascii="Times New Roman" w:eastAsia="Calibri" w:hAnsi="Times New Roman"/>
                <w:b/>
                <w:sz w:val="24"/>
                <w:szCs w:val="28"/>
              </w:rPr>
              <w:t xml:space="preserve"> этап (методическая практика) </w:t>
            </w:r>
            <w:r w:rsidRPr="00011EEA">
              <w:rPr>
                <w:rFonts w:ascii="Times New Roman" w:eastAsia="Calibri" w:hAnsi="Times New Roman"/>
                <w:spacing w:val="-5"/>
                <w:sz w:val="24"/>
                <w:szCs w:val="28"/>
              </w:rPr>
              <w:t xml:space="preserve">– </w:t>
            </w:r>
            <w:r w:rsidRPr="00011EEA">
              <w:rPr>
                <w:rFonts w:ascii="Times New Roman" w:eastAsia="Calibri" w:hAnsi="Times New Roman"/>
                <w:sz w:val="24"/>
                <w:szCs w:val="28"/>
              </w:rPr>
              <w:t xml:space="preserve">направлен на углубленное изучение  применяемых форм,  методов и технологий </w:t>
            </w:r>
            <w:r w:rsidRPr="00011EEA">
              <w:rPr>
                <w:rFonts w:ascii="Times New Roman" w:eastAsia="Calibri" w:hAnsi="Times New Roman"/>
                <w:sz w:val="24"/>
                <w:szCs w:val="28"/>
                <w:lang w:eastAsia="ru-RU"/>
              </w:rPr>
              <w:t>учебной (учебно-ознакомительной) практики</w:t>
            </w:r>
            <w:r w:rsidRPr="00011EEA">
              <w:rPr>
                <w:rFonts w:ascii="Times New Roman" w:eastAsia="Calibri" w:hAnsi="Times New Roman"/>
                <w:sz w:val="24"/>
                <w:szCs w:val="28"/>
              </w:rPr>
              <w:t>.</w:t>
            </w:r>
          </w:p>
        </w:tc>
        <w:tc>
          <w:tcPr>
            <w:tcW w:w="5159" w:type="dxa"/>
            <w:shd w:val="clear" w:color="auto" w:fill="auto"/>
          </w:tcPr>
          <w:p w:rsidR="00F74416" w:rsidRPr="00011EEA" w:rsidRDefault="00F74416" w:rsidP="003220E8">
            <w:pPr>
              <w:ind w:firstLine="0"/>
              <w:rPr>
                <w:rFonts w:ascii="Times New Roman" w:eastAsia="Calibri" w:hAnsi="Times New Roman"/>
                <w:b/>
                <w:sz w:val="24"/>
                <w:szCs w:val="24"/>
              </w:rPr>
            </w:pPr>
            <w:r w:rsidRPr="00011EEA">
              <w:rPr>
                <w:rFonts w:ascii="Times New Roman" w:eastAsia="Calibri" w:hAnsi="Times New Roman"/>
                <w:sz w:val="24"/>
                <w:szCs w:val="28"/>
              </w:rPr>
              <w:t>Студент-практикант, по заданию руководителя практики, работает</w:t>
            </w:r>
            <w:r w:rsidR="003220E8" w:rsidRPr="00011EEA">
              <w:rPr>
                <w:rFonts w:ascii="Times New Roman" w:eastAsia="Calibri" w:hAnsi="Times New Roman"/>
                <w:sz w:val="24"/>
                <w:szCs w:val="28"/>
              </w:rPr>
              <w:t xml:space="preserve"> </w:t>
            </w:r>
            <w:r w:rsidRPr="00011EEA">
              <w:rPr>
                <w:rFonts w:ascii="Times New Roman" w:eastAsia="Calibri" w:hAnsi="Times New Roman"/>
                <w:sz w:val="24"/>
                <w:szCs w:val="28"/>
              </w:rPr>
              <w:t xml:space="preserve">с результатами уже выполненных </w:t>
            </w:r>
            <w:r w:rsidRPr="00011EEA">
              <w:rPr>
                <w:rFonts w:ascii="Times New Roman" w:eastAsia="Calibri" w:hAnsi="Times New Roman"/>
                <w:spacing w:val="-5"/>
                <w:sz w:val="24"/>
                <w:szCs w:val="28"/>
              </w:rPr>
              <w:t>организацией</w:t>
            </w:r>
            <w:r w:rsidRPr="00011EEA">
              <w:rPr>
                <w:rFonts w:ascii="Times New Roman" w:eastAsia="Calibri" w:hAnsi="Times New Roman"/>
                <w:sz w:val="24"/>
                <w:szCs w:val="28"/>
              </w:rPr>
              <w:t xml:space="preserve"> работ, изучает  конкретные аспекты политического и коммуникативного анализа и др.</w:t>
            </w:r>
          </w:p>
        </w:tc>
        <w:tc>
          <w:tcPr>
            <w:tcW w:w="2246" w:type="dxa"/>
            <w:shd w:val="clear" w:color="auto" w:fill="auto"/>
          </w:tcPr>
          <w:p w:rsidR="00F74416" w:rsidRPr="00011EEA" w:rsidRDefault="001A3BC3" w:rsidP="00F74416">
            <w:pPr>
              <w:spacing w:line="360" w:lineRule="auto"/>
              <w:ind w:firstLine="0"/>
              <w:jc w:val="center"/>
              <w:rPr>
                <w:rFonts w:ascii="Times New Roman" w:eastAsia="Calibri" w:hAnsi="Times New Roman"/>
                <w:sz w:val="24"/>
                <w:szCs w:val="24"/>
              </w:rPr>
            </w:pPr>
            <w:r w:rsidRPr="00011EEA">
              <w:rPr>
                <w:rFonts w:ascii="Times New Roman" w:eastAsia="Calibri" w:hAnsi="Times New Roman"/>
                <w:sz w:val="24"/>
                <w:szCs w:val="24"/>
              </w:rPr>
              <w:t>50</w:t>
            </w:r>
          </w:p>
        </w:tc>
      </w:tr>
      <w:tr w:rsidR="00011EEA" w:rsidRPr="00011EEA" w:rsidTr="003B45B4">
        <w:tc>
          <w:tcPr>
            <w:tcW w:w="2790" w:type="dxa"/>
            <w:shd w:val="clear" w:color="auto" w:fill="auto"/>
          </w:tcPr>
          <w:p w:rsidR="00F74416" w:rsidRPr="00011EEA" w:rsidRDefault="00F74416" w:rsidP="00E221D1">
            <w:pPr>
              <w:ind w:firstLine="0"/>
              <w:rPr>
                <w:rFonts w:ascii="Times New Roman" w:eastAsia="Calibri" w:hAnsi="Times New Roman"/>
                <w:b/>
                <w:sz w:val="24"/>
                <w:szCs w:val="24"/>
              </w:rPr>
            </w:pPr>
            <w:r w:rsidRPr="00011EEA">
              <w:rPr>
                <w:rFonts w:ascii="Times New Roman" w:eastAsia="Calibri" w:hAnsi="Times New Roman"/>
                <w:b/>
                <w:sz w:val="24"/>
                <w:szCs w:val="28"/>
                <w:lang w:val="en-US"/>
              </w:rPr>
              <w:t>III</w:t>
            </w:r>
            <w:r w:rsidRPr="00011EEA">
              <w:rPr>
                <w:rFonts w:ascii="Times New Roman" w:eastAsia="Calibri" w:hAnsi="Times New Roman"/>
                <w:b/>
                <w:sz w:val="24"/>
                <w:szCs w:val="28"/>
              </w:rPr>
              <w:t xml:space="preserve"> этап (исследовательская практика) </w:t>
            </w:r>
            <w:r w:rsidRPr="00011EEA">
              <w:rPr>
                <w:rFonts w:ascii="Times New Roman" w:eastAsia="Calibri" w:hAnsi="Times New Roman"/>
                <w:spacing w:val="-5"/>
                <w:sz w:val="24"/>
                <w:szCs w:val="28"/>
              </w:rPr>
              <w:t xml:space="preserve">– </w:t>
            </w:r>
            <w:r w:rsidRPr="00011EEA">
              <w:rPr>
                <w:rFonts w:ascii="Times New Roman" w:eastAsia="Calibri" w:hAnsi="Times New Roman"/>
                <w:sz w:val="24"/>
                <w:szCs w:val="28"/>
              </w:rPr>
              <w:t xml:space="preserve">включает непосредственное участие практиканта в работе организации (подразделения) </w:t>
            </w:r>
            <w:r w:rsidRPr="00011EEA">
              <w:rPr>
                <w:rFonts w:ascii="Times New Roman" w:eastAsia="Calibri" w:hAnsi="Times New Roman"/>
                <w:spacing w:val="-5"/>
                <w:sz w:val="24"/>
                <w:szCs w:val="28"/>
              </w:rPr>
              <w:t xml:space="preserve">– </w:t>
            </w:r>
            <w:r w:rsidRPr="00011EEA">
              <w:rPr>
                <w:rFonts w:ascii="Times New Roman" w:eastAsia="Calibri" w:hAnsi="Times New Roman"/>
                <w:sz w:val="24"/>
                <w:szCs w:val="28"/>
              </w:rPr>
              <w:t>места практики: выполнение под руководством руководителя практики индивидуального задания.</w:t>
            </w:r>
          </w:p>
        </w:tc>
        <w:tc>
          <w:tcPr>
            <w:tcW w:w="5159" w:type="dxa"/>
            <w:shd w:val="clear" w:color="auto" w:fill="auto"/>
          </w:tcPr>
          <w:p w:rsidR="00F74416" w:rsidRPr="00011EEA" w:rsidRDefault="00F74416" w:rsidP="001A3BC3">
            <w:pPr>
              <w:ind w:firstLine="0"/>
              <w:rPr>
                <w:rFonts w:ascii="Times New Roman" w:eastAsia="Calibri" w:hAnsi="Times New Roman"/>
                <w:b/>
                <w:sz w:val="24"/>
                <w:szCs w:val="24"/>
              </w:rPr>
            </w:pPr>
            <w:r w:rsidRPr="00011EEA">
              <w:rPr>
                <w:rFonts w:ascii="Times New Roman" w:eastAsia="Calibri" w:hAnsi="Times New Roman"/>
                <w:sz w:val="24"/>
                <w:szCs w:val="28"/>
              </w:rPr>
              <w:t xml:space="preserve">На данном этапе практикант самостоятельно проводит конкретные </w:t>
            </w:r>
            <w:r w:rsidR="001A3BC3" w:rsidRPr="00011EEA">
              <w:rPr>
                <w:rFonts w:ascii="Times New Roman" w:eastAsia="Calibri" w:hAnsi="Times New Roman"/>
                <w:sz w:val="24"/>
                <w:szCs w:val="28"/>
              </w:rPr>
              <w:t>научные</w:t>
            </w:r>
            <w:r w:rsidRPr="00011EEA">
              <w:rPr>
                <w:rFonts w:ascii="Times New Roman" w:eastAsia="Calibri" w:hAnsi="Times New Roman"/>
                <w:sz w:val="24"/>
                <w:szCs w:val="28"/>
              </w:rPr>
              <w:t xml:space="preserve"> исследования в рамках деятельности организации или компании (месте прохождения практики).</w:t>
            </w:r>
          </w:p>
        </w:tc>
        <w:tc>
          <w:tcPr>
            <w:tcW w:w="2246" w:type="dxa"/>
            <w:shd w:val="clear" w:color="auto" w:fill="auto"/>
          </w:tcPr>
          <w:p w:rsidR="00F74416" w:rsidRPr="00011EEA" w:rsidRDefault="00AA20EF" w:rsidP="00903AFD">
            <w:pPr>
              <w:spacing w:line="360" w:lineRule="auto"/>
              <w:ind w:firstLine="0"/>
              <w:jc w:val="center"/>
              <w:rPr>
                <w:rFonts w:ascii="Times New Roman" w:eastAsia="Calibri" w:hAnsi="Times New Roman"/>
                <w:sz w:val="24"/>
                <w:szCs w:val="24"/>
              </w:rPr>
            </w:pPr>
            <w:r w:rsidRPr="00011EEA">
              <w:rPr>
                <w:rFonts w:ascii="Times New Roman" w:eastAsia="Calibri" w:hAnsi="Times New Roman"/>
                <w:sz w:val="24"/>
                <w:szCs w:val="24"/>
              </w:rPr>
              <w:t>2</w:t>
            </w:r>
            <w:r w:rsidR="00903AFD" w:rsidRPr="00011EEA">
              <w:rPr>
                <w:rFonts w:ascii="Times New Roman" w:eastAsia="Calibri" w:hAnsi="Times New Roman"/>
                <w:sz w:val="24"/>
                <w:szCs w:val="24"/>
              </w:rPr>
              <w:t>6</w:t>
            </w:r>
          </w:p>
        </w:tc>
      </w:tr>
      <w:tr w:rsidR="00011EEA" w:rsidRPr="00011EEA" w:rsidTr="003B45B4">
        <w:tc>
          <w:tcPr>
            <w:tcW w:w="2790" w:type="dxa"/>
            <w:shd w:val="clear" w:color="auto" w:fill="auto"/>
          </w:tcPr>
          <w:p w:rsidR="00F74416" w:rsidRPr="00011EEA" w:rsidRDefault="00F74416" w:rsidP="007F6B63">
            <w:pPr>
              <w:ind w:firstLine="0"/>
              <w:rPr>
                <w:rFonts w:ascii="Times New Roman" w:eastAsia="Calibri" w:hAnsi="Times New Roman"/>
                <w:sz w:val="24"/>
                <w:szCs w:val="28"/>
              </w:rPr>
            </w:pPr>
            <w:r w:rsidRPr="00011EEA">
              <w:rPr>
                <w:rFonts w:ascii="Times New Roman" w:eastAsia="Calibri" w:hAnsi="Times New Roman"/>
                <w:b/>
                <w:sz w:val="24"/>
                <w:szCs w:val="28"/>
                <w:lang w:val="en-US"/>
              </w:rPr>
              <w:t>IV</w:t>
            </w:r>
            <w:r w:rsidRPr="00011EEA">
              <w:rPr>
                <w:rFonts w:ascii="Times New Roman" w:eastAsia="Calibri" w:hAnsi="Times New Roman"/>
                <w:b/>
                <w:sz w:val="24"/>
                <w:szCs w:val="28"/>
              </w:rPr>
              <w:t xml:space="preserve"> этап (аналитический) </w:t>
            </w:r>
            <w:r w:rsidRPr="00011EEA">
              <w:rPr>
                <w:rFonts w:ascii="Times New Roman" w:eastAsia="Calibri" w:hAnsi="Times New Roman"/>
                <w:sz w:val="24"/>
                <w:szCs w:val="28"/>
              </w:rPr>
              <w:t>включает мероприятия по подготовке практиканта к аттестации по практике</w:t>
            </w:r>
          </w:p>
        </w:tc>
        <w:tc>
          <w:tcPr>
            <w:tcW w:w="5159" w:type="dxa"/>
            <w:shd w:val="clear" w:color="auto" w:fill="auto"/>
          </w:tcPr>
          <w:p w:rsidR="00F74416" w:rsidRPr="00011EEA" w:rsidRDefault="00F74416" w:rsidP="007F6B63">
            <w:pPr>
              <w:ind w:firstLine="0"/>
              <w:rPr>
                <w:rFonts w:ascii="Times New Roman" w:eastAsia="Calibri" w:hAnsi="Times New Roman"/>
                <w:sz w:val="24"/>
                <w:szCs w:val="28"/>
              </w:rPr>
            </w:pPr>
            <w:r w:rsidRPr="00011EEA">
              <w:rPr>
                <w:rFonts w:ascii="Times New Roman" w:eastAsia="Calibri" w:hAnsi="Times New Roman"/>
                <w:sz w:val="24"/>
                <w:szCs w:val="28"/>
              </w:rPr>
              <w:t xml:space="preserve">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 </w:t>
            </w:r>
          </w:p>
        </w:tc>
        <w:tc>
          <w:tcPr>
            <w:tcW w:w="2246" w:type="dxa"/>
            <w:shd w:val="clear" w:color="auto" w:fill="auto"/>
          </w:tcPr>
          <w:p w:rsidR="00F74416" w:rsidRPr="00011EEA" w:rsidRDefault="001A3BC3" w:rsidP="00F74416">
            <w:pPr>
              <w:spacing w:line="360" w:lineRule="auto"/>
              <w:ind w:firstLine="0"/>
              <w:jc w:val="center"/>
              <w:rPr>
                <w:rFonts w:ascii="Times New Roman" w:eastAsia="Calibri" w:hAnsi="Times New Roman"/>
                <w:sz w:val="24"/>
                <w:szCs w:val="24"/>
              </w:rPr>
            </w:pPr>
            <w:r w:rsidRPr="00011EEA">
              <w:rPr>
                <w:rFonts w:ascii="Times New Roman" w:eastAsia="Calibri" w:hAnsi="Times New Roman"/>
                <w:sz w:val="24"/>
                <w:szCs w:val="24"/>
              </w:rPr>
              <w:t>10</w:t>
            </w:r>
          </w:p>
        </w:tc>
      </w:tr>
      <w:tr w:rsidR="00011EEA" w:rsidRPr="00011EEA" w:rsidTr="003B45B4">
        <w:tc>
          <w:tcPr>
            <w:tcW w:w="2790" w:type="dxa"/>
            <w:shd w:val="clear" w:color="auto" w:fill="auto"/>
          </w:tcPr>
          <w:p w:rsidR="00AA20EF" w:rsidRPr="00011EEA" w:rsidRDefault="00AA20EF" w:rsidP="007F6B63">
            <w:pPr>
              <w:ind w:firstLine="0"/>
              <w:rPr>
                <w:rFonts w:ascii="Times New Roman" w:eastAsia="Calibri" w:hAnsi="Times New Roman"/>
                <w:b/>
                <w:sz w:val="24"/>
                <w:szCs w:val="28"/>
              </w:rPr>
            </w:pPr>
            <w:r w:rsidRPr="00011EEA">
              <w:rPr>
                <w:rFonts w:ascii="Times New Roman" w:eastAsia="Calibri" w:hAnsi="Times New Roman"/>
                <w:b/>
                <w:sz w:val="24"/>
                <w:szCs w:val="28"/>
              </w:rPr>
              <w:t>Контактная работа</w:t>
            </w:r>
          </w:p>
        </w:tc>
        <w:tc>
          <w:tcPr>
            <w:tcW w:w="5159" w:type="dxa"/>
            <w:shd w:val="clear" w:color="auto" w:fill="auto"/>
          </w:tcPr>
          <w:p w:rsidR="00AA20EF" w:rsidRPr="00011EEA" w:rsidRDefault="00AA20EF" w:rsidP="007F6B63">
            <w:pPr>
              <w:ind w:firstLine="0"/>
              <w:rPr>
                <w:rFonts w:ascii="Times New Roman" w:eastAsia="Calibri" w:hAnsi="Times New Roman"/>
                <w:sz w:val="24"/>
                <w:szCs w:val="28"/>
              </w:rPr>
            </w:pPr>
          </w:p>
        </w:tc>
        <w:tc>
          <w:tcPr>
            <w:tcW w:w="2246" w:type="dxa"/>
            <w:shd w:val="clear" w:color="auto" w:fill="auto"/>
          </w:tcPr>
          <w:p w:rsidR="00AA20EF" w:rsidRPr="00011EEA" w:rsidRDefault="00903AFD" w:rsidP="00F74416">
            <w:pPr>
              <w:spacing w:line="360" w:lineRule="auto"/>
              <w:ind w:firstLine="0"/>
              <w:jc w:val="center"/>
              <w:rPr>
                <w:rFonts w:ascii="Times New Roman" w:eastAsia="Calibri" w:hAnsi="Times New Roman"/>
                <w:sz w:val="24"/>
                <w:szCs w:val="24"/>
              </w:rPr>
            </w:pPr>
            <w:r w:rsidRPr="00011EEA">
              <w:rPr>
                <w:rFonts w:ascii="Times New Roman" w:eastAsia="Calibri" w:hAnsi="Times New Roman"/>
                <w:sz w:val="24"/>
                <w:szCs w:val="24"/>
              </w:rPr>
              <w:t>4</w:t>
            </w:r>
            <w:r w:rsidR="00AA20EF" w:rsidRPr="00011EEA">
              <w:rPr>
                <w:rFonts w:ascii="Times New Roman" w:eastAsia="Calibri" w:hAnsi="Times New Roman"/>
                <w:sz w:val="24"/>
                <w:szCs w:val="24"/>
              </w:rPr>
              <w:t>час</w:t>
            </w:r>
          </w:p>
        </w:tc>
      </w:tr>
      <w:tr w:rsidR="00F74416" w:rsidRPr="00011EEA" w:rsidTr="003B45B4">
        <w:tc>
          <w:tcPr>
            <w:tcW w:w="2790" w:type="dxa"/>
            <w:shd w:val="clear" w:color="auto" w:fill="auto"/>
          </w:tcPr>
          <w:p w:rsidR="00F74416" w:rsidRPr="00011EEA" w:rsidRDefault="00F74416" w:rsidP="007F6B63">
            <w:pPr>
              <w:ind w:firstLine="0"/>
              <w:rPr>
                <w:rFonts w:ascii="Times New Roman" w:eastAsia="Calibri" w:hAnsi="Times New Roman"/>
                <w:b/>
                <w:sz w:val="24"/>
                <w:szCs w:val="28"/>
              </w:rPr>
            </w:pPr>
            <w:r w:rsidRPr="00011EEA">
              <w:rPr>
                <w:rFonts w:ascii="Times New Roman" w:eastAsia="Calibri" w:hAnsi="Times New Roman"/>
                <w:b/>
                <w:sz w:val="24"/>
                <w:szCs w:val="28"/>
              </w:rPr>
              <w:t xml:space="preserve">Итого </w:t>
            </w:r>
          </w:p>
        </w:tc>
        <w:tc>
          <w:tcPr>
            <w:tcW w:w="5159" w:type="dxa"/>
            <w:shd w:val="clear" w:color="auto" w:fill="auto"/>
          </w:tcPr>
          <w:p w:rsidR="00F74416" w:rsidRPr="00011EEA" w:rsidRDefault="00F74416" w:rsidP="007F6B63">
            <w:pPr>
              <w:ind w:firstLine="0"/>
              <w:rPr>
                <w:rFonts w:ascii="Times New Roman" w:eastAsia="Calibri" w:hAnsi="Times New Roman"/>
                <w:sz w:val="24"/>
                <w:szCs w:val="28"/>
              </w:rPr>
            </w:pPr>
          </w:p>
        </w:tc>
        <w:tc>
          <w:tcPr>
            <w:tcW w:w="2246" w:type="dxa"/>
            <w:shd w:val="clear" w:color="auto" w:fill="auto"/>
          </w:tcPr>
          <w:p w:rsidR="00F74416" w:rsidRPr="00011EEA" w:rsidRDefault="001A3BC3" w:rsidP="00F74416">
            <w:pPr>
              <w:spacing w:line="360" w:lineRule="auto"/>
              <w:ind w:firstLine="0"/>
              <w:jc w:val="center"/>
              <w:rPr>
                <w:rFonts w:ascii="Times New Roman" w:eastAsia="Calibri" w:hAnsi="Times New Roman"/>
                <w:sz w:val="24"/>
                <w:szCs w:val="24"/>
              </w:rPr>
            </w:pPr>
            <w:r w:rsidRPr="00011EEA">
              <w:rPr>
                <w:rFonts w:ascii="Times New Roman" w:eastAsia="Calibri" w:hAnsi="Times New Roman"/>
                <w:sz w:val="24"/>
                <w:szCs w:val="24"/>
              </w:rPr>
              <w:t>108 (2</w:t>
            </w:r>
            <w:r w:rsidR="00F74416" w:rsidRPr="00011EEA">
              <w:rPr>
                <w:rFonts w:ascii="Times New Roman" w:eastAsia="Calibri" w:hAnsi="Times New Roman"/>
                <w:sz w:val="24"/>
                <w:szCs w:val="24"/>
              </w:rPr>
              <w:t xml:space="preserve"> нед.)</w:t>
            </w:r>
          </w:p>
        </w:tc>
      </w:tr>
    </w:tbl>
    <w:p w:rsidR="008D165D" w:rsidRPr="00011EEA" w:rsidRDefault="008D165D" w:rsidP="0062081E">
      <w:pPr>
        <w:shd w:val="clear" w:color="auto" w:fill="FFFFFF"/>
        <w:tabs>
          <w:tab w:val="left" w:pos="396"/>
          <w:tab w:val="left" w:pos="709"/>
        </w:tabs>
        <w:spacing w:before="240" w:after="200"/>
        <w:ind w:firstLine="709"/>
        <w:jc w:val="center"/>
        <w:rPr>
          <w:rFonts w:ascii="Times New Roman" w:hAnsi="Times New Roman"/>
          <w:b/>
          <w:sz w:val="28"/>
          <w:szCs w:val="28"/>
        </w:rPr>
      </w:pPr>
    </w:p>
    <w:p w:rsidR="00CD785C" w:rsidRPr="00011EEA" w:rsidRDefault="00CD785C" w:rsidP="0062081E">
      <w:pPr>
        <w:shd w:val="clear" w:color="auto" w:fill="FFFFFF"/>
        <w:tabs>
          <w:tab w:val="left" w:pos="396"/>
          <w:tab w:val="left" w:pos="709"/>
        </w:tabs>
        <w:spacing w:before="240" w:after="200"/>
        <w:ind w:firstLine="709"/>
        <w:jc w:val="center"/>
        <w:rPr>
          <w:rFonts w:ascii="Times New Roman" w:hAnsi="Times New Roman"/>
          <w:b/>
          <w:sz w:val="28"/>
          <w:szCs w:val="28"/>
        </w:rPr>
      </w:pPr>
      <w:r w:rsidRPr="00011EEA">
        <w:rPr>
          <w:rFonts w:ascii="Times New Roman" w:hAnsi="Times New Roman"/>
          <w:b/>
          <w:sz w:val="28"/>
          <w:szCs w:val="28"/>
        </w:rPr>
        <w:t>7. Формы отчетности по практике</w:t>
      </w:r>
    </w:p>
    <w:p w:rsidR="00CD785C" w:rsidRPr="00011EEA" w:rsidRDefault="00CD785C" w:rsidP="00CD785C">
      <w:pPr>
        <w:pStyle w:val="Default"/>
        <w:spacing w:line="360" w:lineRule="auto"/>
        <w:ind w:firstLine="709"/>
        <w:jc w:val="both"/>
        <w:rPr>
          <w:color w:val="auto"/>
          <w:sz w:val="28"/>
          <w:szCs w:val="28"/>
        </w:rPr>
      </w:pPr>
      <w:r w:rsidRPr="00011EEA">
        <w:rPr>
          <w:color w:val="auto"/>
          <w:sz w:val="28"/>
          <w:szCs w:val="28"/>
        </w:rPr>
        <w:t xml:space="preserve">По итогам практики проводится аттестация в форме защиты отчета о практике с учетом отзыва руководителя </w:t>
      </w:r>
      <w:r w:rsidR="00662B65" w:rsidRPr="00011EEA">
        <w:rPr>
          <w:color w:val="auto"/>
          <w:sz w:val="28"/>
          <w:szCs w:val="28"/>
        </w:rPr>
        <w:t>учебной</w:t>
      </w:r>
      <w:r w:rsidRPr="00011EEA">
        <w:rPr>
          <w:color w:val="auto"/>
          <w:sz w:val="28"/>
          <w:szCs w:val="28"/>
        </w:rPr>
        <w:t xml:space="preserve"> практики (зачет с оценкой).</w:t>
      </w:r>
    </w:p>
    <w:p w:rsidR="00CD785C" w:rsidRPr="00011EEA" w:rsidRDefault="00CD785C" w:rsidP="00CD785C">
      <w:pPr>
        <w:pStyle w:val="Default"/>
        <w:spacing w:line="360" w:lineRule="auto"/>
        <w:ind w:firstLine="709"/>
        <w:jc w:val="both"/>
        <w:rPr>
          <w:color w:val="auto"/>
          <w:sz w:val="28"/>
          <w:szCs w:val="28"/>
        </w:rPr>
      </w:pPr>
      <w:r w:rsidRPr="00011EEA">
        <w:rPr>
          <w:color w:val="auto"/>
          <w:sz w:val="28"/>
          <w:szCs w:val="28"/>
        </w:rPr>
        <w:t xml:space="preserve">Аттестацию проводит руководитель практики от Департамента политологии Финансового университета. </w:t>
      </w:r>
    </w:p>
    <w:p w:rsidR="00CD785C" w:rsidRPr="00011EEA" w:rsidRDefault="00CD785C" w:rsidP="00CD785C">
      <w:pPr>
        <w:pStyle w:val="Default"/>
        <w:spacing w:line="360" w:lineRule="auto"/>
        <w:ind w:firstLine="709"/>
        <w:jc w:val="both"/>
        <w:rPr>
          <w:color w:val="auto"/>
          <w:sz w:val="28"/>
          <w:szCs w:val="28"/>
        </w:rPr>
      </w:pPr>
      <w:r w:rsidRPr="00011EEA">
        <w:rPr>
          <w:color w:val="auto"/>
          <w:sz w:val="28"/>
          <w:szCs w:val="28"/>
        </w:rPr>
        <w:t xml:space="preserve">К аттестации допускается студент, прошедший практику, ведший соответствующую документацию (дневник практики), имеющий отчет со всеми отметками о выполнении плана-графика практики. </w:t>
      </w:r>
    </w:p>
    <w:p w:rsidR="00CD785C" w:rsidRPr="00011EEA" w:rsidRDefault="00CD785C" w:rsidP="00615EB1">
      <w:pPr>
        <w:pStyle w:val="Default"/>
        <w:spacing w:line="360" w:lineRule="auto"/>
        <w:ind w:firstLine="709"/>
        <w:jc w:val="both"/>
        <w:rPr>
          <w:color w:val="auto"/>
          <w:sz w:val="28"/>
          <w:szCs w:val="28"/>
        </w:rPr>
      </w:pPr>
      <w:r w:rsidRPr="00011EEA">
        <w:rPr>
          <w:color w:val="auto"/>
          <w:sz w:val="28"/>
          <w:szCs w:val="28"/>
        </w:rPr>
        <w:t xml:space="preserve">Прохождение всех этапов практики (выполнение всех видов работ) является обязательным. </w:t>
      </w:r>
    </w:p>
    <w:p w:rsidR="00CD785C" w:rsidRPr="00011EEA" w:rsidRDefault="00CD785C" w:rsidP="00615EB1">
      <w:pPr>
        <w:pStyle w:val="Default"/>
        <w:spacing w:line="360" w:lineRule="auto"/>
        <w:ind w:firstLine="709"/>
        <w:jc w:val="both"/>
        <w:rPr>
          <w:color w:val="auto"/>
          <w:sz w:val="28"/>
          <w:szCs w:val="28"/>
        </w:rPr>
      </w:pPr>
      <w:r w:rsidRPr="00011EEA">
        <w:rPr>
          <w:color w:val="auto"/>
          <w:sz w:val="28"/>
          <w:szCs w:val="28"/>
        </w:rPr>
        <w:t xml:space="preserve">Студент обязан сдать руководителю практики следующие документы: </w:t>
      </w:r>
    </w:p>
    <w:p w:rsidR="00CD785C" w:rsidRPr="00011EEA" w:rsidRDefault="00CD785C" w:rsidP="00615EB1">
      <w:pPr>
        <w:pStyle w:val="Default"/>
        <w:spacing w:line="360" w:lineRule="auto"/>
        <w:ind w:firstLine="709"/>
        <w:jc w:val="both"/>
        <w:rPr>
          <w:color w:val="auto"/>
          <w:sz w:val="28"/>
          <w:szCs w:val="28"/>
        </w:rPr>
      </w:pPr>
      <w:r w:rsidRPr="00011EEA">
        <w:rPr>
          <w:color w:val="auto"/>
          <w:sz w:val="28"/>
          <w:szCs w:val="28"/>
        </w:rPr>
        <w:lastRenderedPageBreak/>
        <w:t xml:space="preserve">- письменный аналитический отчет по установленной форме с подписью руководителя практики от департамента, подписью руководителя от организации и печатью от организации; </w:t>
      </w:r>
    </w:p>
    <w:p w:rsidR="00CD785C" w:rsidRPr="00011EEA" w:rsidRDefault="00CD785C" w:rsidP="00615EB1">
      <w:pPr>
        <w:pStyle w:val="Default"/>
        <w:spacing w:line="360" w:lineRule="auto"/>
        <w:ind w:firstLine="709"/>
        <w:jc w:val="both"/>
        <w:rPr>
          <w:color w:val="auto"/>
          <w:sz w:val="28"/>
          <w:szCs w:val="28"/>
        </w:rPr>
      </w:pPr>
      <w:r w:rsidRPr="00011EEA">
        <w:rPr>
          <w:color w:val="auto"/>
          <w:sz w:val="28"/>
          <w:szCs w:val="28"/>
        </w:rPr>
        <w:t xml:space="preserve">- дневник прохождения практики с подписью руководителя практики от </w:t>
      </w:r>
      <w:r w:rsidR="00662B65" w:rsidRPr="00011EEA">
        <w:rPr>
          <w:color w:val="auto"/>
          <w:sz w:val="28"/>
          <w:szCs w:val="28"/>
        </w:rPr>
        <w:t>Д</w:t>
      </w:r>
      <w:r w:rsidRPr="00011EEA">
        <w:rPr>
          <w:color w:val="auto"/>
          <w:sz w:val="28"/>
          <w:szCs w:val="28"/>
        </w:rPr>
        <w:t xml:space="preserve">епартамента, подписью руководителя от организации и печатью от организации; </w:t>
      </w:r>
    </w:p>
    <w:p w:rsidR="00CD785C" w:rsidRPr="00011EEA" w:rsidRDefault="00CD785C" w:rsidP="00615EB1">
      <w:pPr>
        <w:pStyle w:val="Default"/>
        <w:spacing w:line="360" w:lineRule="auto"/>
        <w:ind w:firstLine="709"/>
        <w:jc w:val="both"/>
        <w:rPr>
          <w:color w:val="auto"/>
          <w:sz w:val="28"/>
          <w:szCs w:val="28"/>
        </w:rPr>
      </w:pPr>
      <w:r w:rsidRPr="00011EEA">
        <w:rPr>
          <w:color w:val="auto"/>
          <w:sz w:val="28"/>
          <w:szCs w:val="28"/>
        </w:rPr>
        <w:t>- отзыв руководителя практики от организации с подписью и печатью организации</w:t>
      </w:r>
      <w:r w:rsidR="00ED569C" w:rsidRPr="00011EEA">
        <w:rPr>
          <w:color w:val="auto"/>
          <w:sz w:val="28"/>
          <w:szCs w:val="28"/>
        </w:rPr>
        <w:t>;</w:t>
      </w:r>
    </w:p>
    <w:p w:rsidR="00ED569C" w:rsidRPr="00011EEA" w:rsidRDefault="00ED569C" w:rsidP="00615EB1">
      <w:pPr>
        <w:pStyle w:val="Default"/>
        <w:spacing w:line="360" w:lineRule="auto"/>
        <w:ind w:firstLine="709"/>
        <w:jc w:val="both"/>
        <w:rPr>
          <w:color w:val="auto"/>
          <w:sz w:val="28"/>
          <w:szCs w:val="28"/>
        </w:rPr>
      </w:pPr>
      <w:r w:rsidRPr="00011EEA">
        <w:rPr>
          <w:color w:val="auto"/>
          <w:sz w:val="28"/>
          <w:szCs w:val="28"/>
        </w:rPr>
        <w:t>- рабочий график (план);</w:t>
      </w:r>
    </w:p>
    <w:p w:rsidR="00ED569C" w:rsidRPr="00011EEA" w:rsidRDefault="00ED569C" w:rsidP="00615EB1">
      <w:pPr>
        <w:pStyle w:val="Default"/>
        <w:spacing w:line="360" w:lineRule="auto"/>
        <w:ind w:firstLine="709"/>
        <w:jc w:val="both"/>
        <w:rPr>
          <w:color w:val="auto"/>
          <w:sz w:val="28"/>
          <w:szCs w:val="28"/>
        </w:rPr>
      </w:pPr>
      <w:r w:rsidRPr="00011EEA">
        <w:rPr>
          <w:color w:val="auto"/>
          <w:sz w:val="28"/>
          <w:szCs w:val="28"/>
        </w:rPr>
        <w:t>- индивидуальное задание.</w:t>
      </w:r>
    </w:p>
    <w:p w:rsidR="00CD785C" w:rsidRPr="00011EEA" w:rsidRDefault="00CD785C" w:rsidP="00615EB1">
      <w:pPr>
        <w:pStyle w:val="Default"/>
        <w:spacing w:line="360" w:lineRule="auto"/>
        <w:ind w:firstLine="709"/>
        <w:jc w:val="both"/>
        <w:rPr>
          <w:color w:val="auto"/>
          <w:sz w:val="28"/>
          <w:szCs w:val="28"/>
        </w:rPr>
      </w:pPr>
      <w:r w:rsidRPr="00011EEA">
        <w:rPr>
          <w:color w:val="auto"/>
          <w:sz w:val="28"/>
          <w:szCs w:val="28"/>
        </w:rPr>
        <w:t xml:space="preserve">Руководитель практики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rsidR="00ED569C" w:rsidRPr="00011EEA" w:rsidRDefault="00ED569C" w:rsidP="00615EB1">
      <w:pPr>
        <w:pStyle w:val="Default"/>
        <w:spacing w:line="360" w:lineRule="auto"/>
        <w:ind w:firstLine="709"/>
        <w:jc w:val="both"/>
        <w:rPr>
          <w:color w:val="auto"/>
          <w:sz w:val="28"/>
          <w:szCs w:val="28"/>
        </w:rPr>
      </w:pPr>
      <w:r w:rsidRPr="00011EEA">
        <w:rPr>
          <w:color w:val="auto"/>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w:t>
      </w:r>
    </w:p>
    <w:p w:rsidR="00ED569C" w:rsidRPr="00011EEA" w:rsidRDefault="00ED569C" w:rsidP="00615EB1">
      <w:pPr>
        <w:pStyle w:val="Default"/>
        <w:spacing w:line="360" w:lineRule="auto"/>
        <w:ind w:firstLine="709"/>
        <w:jc w:val="both"/>
        <w:rPr>
          <w:color w:val="auto"/>
          <w:sz w:val="28"/>
          <w:szCs w:val="28"/>
        </w:rPr>
      </w:pPr>
      <w:r w:rsidRPr="00011EEA">
        <w:rPr>
          <w:color w:val="auto"/>
          <w:sz w:val="28"/>
          <w:szCs w:val="28"/>
        </w:rPr>
        <w:t xml:space="preserve">Неудовлетворительные результаты промежуточной аттестации по практике или непрохождение промежуточной аттестации по практике при отсутствии уважительных причин признаются академической задолженностью. </w:t>
      </w:r>
    </w:p>
    <w:p w:rsidR="00CD785C" w:rsidRPr="00011EEA" w:rsidRDefault="00CD785C" w:rsidP="00615EB1">
      <w:pPr>
        <w:pStyle w:val="Default"/>
        <w:spacing w:line="360" w:lineRule="auto"/>
        <w:ind w:firstLine="709"/>
        <w:jc w:val="both"/>
        <w:rPr>
          <w:color w:val="auto"/>
          <w:sz w:val="28"/>
          <w:szCs w:val="28"/>
        </w:rPr>
      </w:pPr>
      <w:r w:rsidRPr="00011EEA">
        <w:rPr>
          <w:color w:val="auto"/>
          <w:sz w:val="28"/>
          <w:szCs w:val="28"/>
        </w:rPr>
        <w:t xml:space="preserve">Аналитический 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rsidR="00CD785C" w:rsidRPr="00011EEA" w:rsidRDefault="00CD785C" w:rsidP="00615EB1">
      <w:pPr>
        <w:pStyle w:val="Default"/>
        <w:spacing w:line="360" w:lineRule="auto"/>
        <w:ind w:firstLine="709"/>
        <w:jc w:val="both"/>
        <w:rPr>
          <w:color w:val="auto"/>
          <w:sz w:val="28"/>
          <w:szCs w:val="28"/>
        </w:rPr>
      </w:pPr>
      <w:r w:rsidRPr="00011EEA">
        <w:rPr>
          <w:color w:val="auto"/>
          <w:sz w:val="28"/>
          <w:szCs w:val="28"/>
        </w:rPr>
        <w:t>Составными частями работы над отчетом являются:</w:t>
      </w:r>
    </w:p>
    <w:p w:rsidR="00CD785C" w:rsidRPr="00011EEA" w:rsidRDefault="00CD785C" w:rsidP="00615EB1">
      <w:pPr>
        <w:pStyle w:val="Default"/>
        <w:spacing w:line="360" w:lineRule="auto"/>
        <w:ind w:firstLine="709"/>
        <w:jc w:val="both"/>
        <w:rPr>
          <w:color w:val="auto"/>
          <w:sz w:val="28"/>
          <w:szCs w:val="28"/>
        </w:rPr>
      </w:pPr>
      <w:r w:rsidRPr="00011EEA">
        <w:rPr>
          <w:color w:val="auto"/>
          <w:sz w:val="28"/>
          <w:szCs w:val="28"/>
        </w:rPr>
        <w:t xml:space="preserve">- формализация теоретических изысканий и проектных разработок, проведенных во время практики; </w:t>
      </w:r>
    </w:p>
    <w:p w:rsidR="00CD785C" w:rsidRPr="00011EEA" w:rsidRDefault="00CD785C" w:rsidP="00615EB1">
      <w:pPr>
        <w:pStyle w:val="Default"/>
        <w:spacing w:line="360" w:lineRule="auto"/>
        <w:ind w:firstLine="709"/>
        <w:jc w:val="both"/>
        <w:rPr>
          <w:color w:val="auto"/>
          <w:sz w:val="28"/>
          <w:szCs w:val="28"/>
        </w:rPr>
      </w:pPr>
      <w:r w:rsidRPr="00011EEA">
        <w:rPr>
          <w:color w:val="auto"/>
          <w:sz w:val="28"/>
          <w:szCs w:val="28"/>
        </w:rPr>
        <w:t xml:space="preserve">- подготовка графических материалов отчета; </w:t>
      </w:r>
    </w:p>
    <w:p w:rsidR="00CD785C" w:rsidRPr="00011EEA" w:rsidRDefault="00CD785C" w:rsidP="00615EB1">
      <w:pPr>
        <w:pStyle w:val="Default"/>
        <w:spacing w:line="360" w:lineRule="auto"/>
        <w:ind w:firstLine="709"/>
        <w:jc w:val="both"/>
        <w:rPr>
          <w:color w:val="auto"/>
          <w:sz w:val="28"/>
          <w:szCs w:val="28"/>
        </w:rPr>
      </w:pPr>
      <w:r w:rsidRPr="00011EEA">
        <w:rPr>
          <w:color w:val="auto"/>
          <w:sz w:val="28"/>
          <w:szCs w:val="28"/>
        </w:rPr>
        <w:t xml:space="preserve">- подготовка иллюстративных (демонстрационных) материалов, необходимых для защиты отчета. </w:t>
      </w:r>
    </w:p>
    <w:p w:rsidR="00CD785C" w:rsidRPr="00011EEA" w:rsidRDefault="00CD785C" w:rsidP="00615EB1">
      <w:pPr>
        <w:pStyle w:val="Default"/>
        <w:spacing w:line="360" w:lineRule="auto"/>
        <w:ind w:firstLine="709"/>
        <w:jc w:val="both"/>
        <w:rPr>
          <w:color w:val="auto"/>
          <w:sz w:val="28"/>
          <w:szCs w:val="28"/>
        </w:rPr>
      </w:pPr>
      <w:r w:rsidRPr="00011EEA">
        <w:rPr>
          <w:color w:val="auto"/>
          <w:sz w:val="28"/>
          <w:szCs w:val="28"/>
        </w:rPr>
        <w:lastRenderedPageBreak/>
        <w:t xml:space="preserve">Текст печатается с одной стороны листа стандартного формата (210x297 мм), интервал 1,5, размер шрифта 14, нумеруется, делаются ссылки в тексте на формулы и на литературные и иные источники. </w:t>
      </w:r>
    </w:p>
    <w:p w:rsidR="00CD785C" w:rsidRPr="00011EEA" w:rsidRDefault="00CD785C" w:rsidP="00615EB1">
      <w:pPr>
        <w:pStyle w:val="Default"/>
        <w:spacing w:line="360" w:lineRule="auto"/>
        <w:ind w:firstLine="709"/>
        <w:jc w:val="both"/>
        <w:rPr>
          <w:color w:val="auto"/>
          <w:sz w:val="28"/>
        </w:rPr>
      </w:pPr>
      <w:r w:rsidRPr="00011EEA">
        <w:rPr>
          <w:color w:val="auto"/>
          <w:sz w:val="28"/>
        </w:rPr>
        <w:t xml:space="preserve">Структура отчета: </w:t>
      </w:r>
    </w:p>
    <w:p w:rsidR="00CD785C" w:rsidRPr="00011EEA" w:rsidRDefault="00CD785C" w:rsidP="00615EB1">
      <w:pPr>
        <w:pStyle w:val="Default"/>
        <w:spacing w:line="360" w:lineRule="auto"/>
        <w:ind w:firstLine="709"/>
        <w:jc w:val="both"/>
        <w:rPr>
          <w:color w:val="auto"/>
          <w:sz w:val="28"/>
        </w:rPr>
      </w:pPr>
      <w:r w:rsidRPr="00011EEA">
        <w:rPr>
          <w:color w:val="auto"/>
          <w:sz w:val="28"/>
        </w:rPr>
        <w:t xml:space="preserve">- титульный лист с подписью руководителя практики от организации </w:t>
      </w:r>
    </w:p>
    <w:p w:rsidR="00CD785C" w:rsidRPr="00011EEA" w:rsidRDefault="00CD785C" w:rsidP="00615EB1">
      <w:pPr>
        <w:pStyle w:val="Default"/>
        <w:spacing w:line="360" w:lineRule="auto"/>
        <w:ind w:firstLine="709"/>
        <w:jc w:val="both"/>
        <w:rPr>
          <w:color w:val="auto"/>
          <w:sz w:val="28"/>
        </w:rPr>
      </w:pPr>
      <w:r w:rsidRPr="00011EEA">
        <w:rPr>
          <w:color w:val="auto"/>
          <w:sz w:val="28"/>
        </w:rPr>
        <w:t xml:space="preserve">- содержание; </w:t>
      </w:r>
    </w:p>
    <w:p w:rsidR="00CD785C" w:rsidRPr="00011EEA" w:rsidRDefault="00CD785C" w:rsidP="00615EB1">
      <w:pPr>
        <w:pStyle w:val="Default"/>
        <w:spacing w:line="360" w:lineRule="auto"/>
        <w:ind w:firstLine="709"/>
        <w:jc w:val="both"/>
        <w:rPr>
          <w:color w:val="auto"/>
          <w:sz w:val="28"/>
        </w:rPr>
      </w:pPr>
      <w:r w:rsidRPr="00011EEA">
        <w:rPr>
          <w:color w:val="auto"/>
          <w:sz w:val="28"/>
        </w:rPr>
        <w:t xml:space="preserve">- текстовая часть; </w:t>
      </w:r>
    </w:p>
    <w:p w:rsidR="00CD785C" w:rsidRPr="00011EEA" w:rsidRDefault="00CD785C" w:rsidP="00615EB1">
      <w:pPr>
        <w:pStyle w:val="Default"/>
        <w:spacing w:line="360" w:lineRule="auto"/>
        <w:ind w:firstLine="709"/>
        <w:jc w:val="both"/>
        <w:rPr>
          <w:color w:val="auto"/>
          <w:sz w:val="28"/>
        </w:rPr>
      </w:pPr>
      <w:r w:rsidRPr="00011EEA">
        <w:rPr>
          <w:color w:val="auto"/>
          <w:sz w:val="28"/>
        </w:rPr>
        <w:t xml:space="preserve">- список использованных источников; </w:t>
      </w:r>
    </w:p>
    <w:p w:rsidR="00CD785C" w:rsidRPr="00011EEA" w:rsidRDefault="00CD785C" w:rsidP="00615EB1">
      <w:pPr>
        <w:pStyle w:val="Default"/>
        <w:spacing w:line="360" w:lineRule="auto"/>
        <w:ind w:firstLine="709"/>
        <w:jc w:val="both"/>
        <w:rPr>
          <w:color w:val="auto"/>
          <w:sz w:val="28"/>
        </w:rPr>
      </w:pPr>
      <w:r w:rsidRPr="00011EEA">
        <w:rPr>
          <w:color w:val="auto"/>
          <w:sz w:val="28"/>
        </w:rPr>
        <w:t xml:space="preserve">- приложения. </w:t>
      </w:r>
    </w:p>
    <w:p w:rsidR="00CD785C" w:rsidRPr="00011EEA" w:rsidRDefault="00CD785C" w:rsidP="00615EB1">
      <w:pPr>
        <w:pStyle w:val="Default"/>
        <w:spacing w:line="360" w:lineRule="auto"/>
        <w:ind w:firstLine="709"/>
        <w:jc w:val="both"/>
        <w:rPr>
          <w:color w:val="auto"/>
          <w:sz w:val="28"/>
        </w:rPr>
      </w:pPr>
      <w:r w:rsidRPr="00011EEA">
        <w:rPr>
          <w:color w:val="auto"/>
          <w:sz w:val="28"/>
        </w:rPr>
        <w:t>Текстовая часть включает введение, разделы, которые допускается разбивать на отдельные подразделы, заключение.</w:t>
      </w:r>
    </w:p>
    <w:p w:rsidR="00CD785C" w:rsidRPr="00011EEA" w:rsidRDefault="00CD785C" w:rsidP="00615EB1">
      <w:pPr>
        <w:pStyle w:val="Default"/>
        <w:spacing w:line="360" w:lineRule="auto"/>
        <w:ind w:firstLine="709"/>
        <w:jc w:val="both"/>
        <w:rPr>
          <w:color w:val="auto"/>
          <w:sz w:val="28"/>
        </w:rPr>
      </w:pPr>
      <w:r w:rsidRPr="00011EEA">
        <w:rPr>
          <w:color w:val="auto"/>
          <w:sz w:val="28"/>
        </w:rPr>
        <w:t>В текстовой части необходимо дать:</w:t>
      </w:r>
    </w:p>
    <w:p w:rsidR="00C0240C" w:rsidRPr="00011EEA" w:rsidRDefault="00C0240C" w:rsidP="00615EB1">
      <w:pPr>
        <w:tabs>
          <w:tab w:val="left" w:pos="709"/>
        </w:tabs>
        <w:spacing w:line="360" w:lineRule="auto"/>
        <w:ind w:firstLine="709"/>
        <w:rPr>
          <w:rFonts w:ascii="Times New Roman" w:hAnsi="Times New Roman"/>
          <w:sz w:val="28"/>
          <w:szCs w:val="28"/>
        </w:rPr>
      </w:pPr>
      <w:r w:rsidRPr="00011EEA">
        <w:rPr>
          <w:rFonts w:ascii="Times New Roman" w:hAnsi="Times New Roman"/>
          <w:sz w:val="28"/>
          <w:szCs w:val="28"/>
        </w:rPr>
        <w:t>– общую характеристику места прохождения практики, сферу деятельности организации (предприятия)/подразделения;</w:t>
      </w:r>
    </w:p>
    <w:p w:rsidR="00C0240C" w:rsidRPr="00011EEA" w:rsidRDefault="00C0240C" w:rsidP="00615EB1">
      <w:pPr>
        <w:tabs>
          <w:tab w:val="left" w:pos="709"/>
        </w:tabs>
        <w:spacing w:line="360" w:lineRule="auto"/>
        <w:ind w:firstLine="709"/>
        <w:rPr>
          <w:rFonts w:ascii="Times New Roman" w:hAnsi="Times New Roman"/>
          <w:sz w:val="28"/>
          <w:szCs w:val="28"/>
        </w:rPr>
      </w:pPr>
      <w:r w:rsidRPr="00011EEA">
        <w:rPr>
          <w:rFonts w:ascii="Times New Roman" w:hAnsi="Times New Roman"/>
          <w:sz w:val="28"/>
          <w:szCs w:val="28"/>
        </w:rPr>
        <w:t>– характеристику его внутренней структуры, функциональных задач;</w:t>
      </w:r>
    </w:p>
    <w:p w:rsidR="00C0240C" w:rsidRPr="00011EEA" w:rsidRDefault="00C0240C" w:rsidP="00615EB1">
      <w:pPr>
        <w:tabs>
          <w:tab w:val="left" w:pos="709"/>
        </w:tabs>
        <w:spacing w:line="360" w:lineRule="auto"/>
        <w:ind w:firstLine="709"/>
        <w:rPr>
          <w:rFonts w:ascii="Times New Roman" w:hAnsi="Times New Roman"/>
          <w:sz w:val="28"/>
          <w:szCs w:val="28"/>
        </w:rPr>
      </w:pPr>
      <w:r w:rsidRPr="00011EEA">
        <w:rPr>
          <w:rFonts w:ascii="Times New Roman" w:hAnsi="Times New Roman"/>
          <w:sz w:val="28"/>
          <w:szCs w:val="28"/>
        </w:rPr>
        <w:t>– характеристику основных применяемых методов исследования;</w:t>
      </w:r>
    </w:p>
    <w:p w:rsidR="00C0240C" w:rsidRPr="00011EEA" w:rsidRDefault="00C0240C" w:rsidP="00615EB1">
      <w:pPr>
        <w:tabs>
          <w:tab w:val="left" w:pos="709"/>
        </w:tabs>
        <w:spacing w:line="360" w:lineRule="auto"/>
        <w:ind w:firstLine="709"/>
        <w:rPr>
          <w:rFonts w:ascii="Times New Roman" w:hAnsi="Times New Roman"/>
          <w:sz w:val="28"/>
          <w:szCs w:val="28"/>
        </w:rPr>
      </w:pPr>
      <w:r w:rsidRPr="00011EEA">
        <w:rPr>
          <w:rFonts w:ascii="Times New Roman" w:hAnsi="Times New Roman"/>
          <w:sz w:val="28"/>
          <w:szCs w:val="28"/>
        </w:rPr>
        <w:t>– конкретно выполненную студентом работу в период прохождения практики, ее характер, объем и направление;</w:t>
      </w:r>
    </w:p>
    <w:p w:rsidR="00C0240C" w:rsidRPr="00011EEA" w:rsidRDefault="00C0240C" w:rsidP="00615EB1">
      <w:pPr>
        <w:tabs>
          <w:tab w:val="left" w:pos="709"/>
        </w:tabs>
        <w:spacing w:line="360" w:lineRule="auto"/>
        <w:ind w:firstLine="709"/>
        <w:rPr>
          <w:rFonts w:ascii="Times New Roman" w:hAnsi="Times New Roman"/>
          <w:sz w:val="28"/>
          <w:szCs w:val="28"/>
        </w:rPr>
      </w:pPr>
      <w:r w:rsidRPr="00011EEA">
        <w:rPr>
          <w:rFonts w:ascii="Times New Roman" w:hAnsi="Times New Roman"/>
          <w:sz w:val="28"/>
          <w:szCs w:val="28"/>
        </w:rPr>
        <w:t>– применение практикантом во время прохождения практики имеющихся у него теоретических знаний посредством личного участия в научно-исследовательской и производственной деятельности подразделения, в котором проводилась практика;</w:t>
      </w:r>
    </w:p>
    <w:p w:rsidR="00C0240C" w:rsidRPr="00011EEA" w:rsidRDefault="00C0240C" w:rsidP="00615EB1">
      <w:pPr>
        <w:tabs>
          <w:tab w:val="left" w:pos="709"/>
        </w:tabs>
        <w:spacing w:line="360" w:lineRule="auto"/>
        <w:ind w:firstLine="709"/>
        <w:rPr>
          <w:rFonts w:ascii="Times New Roman" w:hAnsi="Times New Roman"/>
          <w:sz w:val="28"/>
          <w:szCs w:val="28"/>
        </w:rPr>
      </w:pPr>
      <w:r w:rsidRPr="00011EEA">
        <w:rPr>
          <w:rFonts w:ascii="Times New Roman" w:hAnsi="Times New Roman"/>
          <w:sz w:val="28"/>
          <w:szCs w:val="28"/>
        </w:rPr>
        <w:t>– участие в решении методических задач подразделения по согласованию с руководителем практики по месту ее прохождения;</w:t>
      </w:r>
    </w:p>
    <w:p w:rsidR="00C0240C" w:rsidRPr="00011EEA" w:rsidRDefault="00C0240C" w:rsidP="00615EB1">
      <w:pPr>
        <w:tabs>
          <w:tab w:val="left" w:pos="709"/>
        </w:tabs>
        <w:spacing w:line="360" w:lineRule="auto"/>
        <w:ind w:firstLine="709"/>
        <w:rPr>
          <w:rFonts w:ascii="Times New Roman" w:hAnsi="Times New Roman"/>
          <w:sz w:val="28"/>
          <w:szCs w:val="28"/>
        </w:rPr>
      </w:pPr>
      <w:r w:rsidRPr="00011EEA">
        <w:rPr>
          <w:rFonts w:ascii="Times New Roman" w:hAnsi="Times New Roman"/>
          <w:sz w:val="28"/>
          <w:szCs w:val="28"/>
        </w:rPr>
        <w:t>– перечень основных работ и заданий, выполненных в процессе практики;</w:t>
      </w:r>
    </w:p>
    <w:p w:rsidR="00C0240C" w:rsidRPr="00011EEA" w:rsidRDefault="00C0240C" w:rsidP="00615EB1">
      <w:pPr>
        <w:tabs>
          <w:tab w:val="left" w:pos="709"/>
        </w:tabs>
        <w:spacing w:line="360" w:lineRule="auto"/>
        <w:ind w:firstLine="709"/>
        <w:rPr>
          <w:rFonts w:ascii="Times New Roman" w:hAnsi="Times New Roman"/>
          <w:sz w:val="28"/>
          <w:szCs w:val="28"/>
        </w:rPr>
      </w:pPr>
      <w:r w:rsidRPr="00011EEA">
        <w:rPr>
          <w:rFonts w:ascii="Times New Roman" w:hAnsi="Times New Roman"/>
          <w:sz w:val="28"/>
          <w:szCs w:val="28"/>
        </w:rPr>
        <w:t>– выводы и предложения студента по практике.</w:t>
      </w:r>
    </w:p>
    <w:p w:rsidR="00CD785C" w:rsidRPr="00011EEA" w:rsidRDefault="00CD785C" w:rsidP="00615EB1">
      <w:pPr>
        <w:pStyle w:val="Default"/>
        <w:spacing w:line="360" w:lineRule="auto"/>
        <w:ind w:firstLine="709"/>
        <w:jc w:val="both"/>
        <w:rPr>
          <w:color w:val="auto"/>
          <w:sz w:val="28"/>
          <w:szCs w:val="28"/>
        </w:rPr>
      </w:pPr>
      <w:r w:rsidRPr="00011EEA">
        <w:rPr>
          <w:color w:val="auto"/>
          <w:sz w:val="28"/>
          <w:szCs w:val="28"/>
        </w:rPr>
        <w:t xml:space="preserve">Заключение – завершающая часть отчета, в которой отражаются результаты исследования, выводы, предложения и рекомендации, сделанные студентом по результатам проведенного анализа показателей деятельности предприятия (организации) или отдельного подразделения и направленные на совершенствование работы. Заключение должно быть связано с основной частью и вытекать из нее. В </w:t>
      </w:r>
      <w:r w:rsidRPr="00011EEA">
        <w:rPr>
          <w:color w:val="auto"/>
          <w:sz w:val="28"/>
          <w:szCs w:val="28"/>
        </w:rPr>
        <w:lastRenderedPageBreak/>
        <w:t>состав приложений могут быть включены копии первичных документов. К отчету могут прилагаться макеты документов, расчеты и таблицы, подготовленные с использованием собранных на месте практики материалов, с которыми работал студент в период практик.</w:t>
      </w:r>
    </w:p>
    <w:p w:rsidR="00CD785C" w:rsidRPr="00011EEA" w:rsidRDefault="00CD785C" w:rsidP="00615EB1">
      <w:pPr>
        <w:pStyle w:val="Default"/>
        <w:spacing w:line="360" w:lineRule="auto"/>
        <w:ind w:firstLine="709"/>
        <w:jc w:val="both"/>
        <w:rPr>
          <w:color w:val="auto"/>
          <w:sz w:val="28"/>
          <w:szCs w:val="28"/>
        </w:rPr>
      </w:pPr>
      <w:r w:rsidRPr="00011EEA">
        <w:rPr>
          <w:color w:val="auto"/>
          <w:sz w:val="28"/>
          <w:szCs w:val="28"/>
        </w:rPr>
        <w:t>Дополнительные требования к оформлению отчета:</w:t>
      </w:r>
    </w:p>
    <w:p w:rsidR="00CD785C" w:rsidRPr="00011EEA" w:rsidRDefault="00CD785C" w:rsidP="00615EB1">
      <w:pPr>
        <w:autoSpaceDE w:val="0"/>
        <w:autoSpaceDN w:val="0"/>
        <w:adjustRightInd w:val="0"/>
        <w:spacing w:line="360" w:lineRule="auto"/>
        <w:ind w:firstLine="709"/>
        <w:rPr>
          <w:rFonts w:ascii="Times New Roman" w:hAnsi="Times New Roman"/>
          <w:sz w:val="28"/>
          <w:szCs w:val="28"/>
        </w:rPr>
      </w:pPr>
      <w:r w:rsidRPr="00011EEA">
        <w:rPr>
          <w:rFonts w:ascii="Times New Roman" w:hAnsi="Times New Roman"/>
          <w:sz w:val="28"/>
          <w:szCs w:val="28"/>
        </w:rPr>
        <w:t>-</w:t>
      </w:r>
      <w:r w:rsidR="005A5715" w:rsidRPr="00011EEA">
        <w:rPr>
          <w:rFonts w:ascii="Times New Roman" w:hAnsi="Times New Roman"/>
          <w:sz w:val="28"/>
          <w:szCs w:val="28"/>
        </w:rPr>
        <w:t xml:space="preserve"> </w:t>
      </w:r>
      <w:r w:rsidRPr="00011EEA">
        <w:rPr>
          <w:rFonts w:ascii="Times New Roman" w:hAnsi="Times New Roman"/>
          <w:sz w:val="28"/>
          <w:szCs w:val="28"/>
        </w:rPr>
        <w:t xml:space="preserve">отчет должен быть написан грамотно, в соответствии с нормами русского языка; </w:t>
      </w:r>
    </w:p>
    <w:p w:rsidR="00CD785C" w:rsidRPr="00011EEA" w:rsidRDefault="00CD785C" w:rsidP="00615EB1">
      <w:pPr>
        <w:autoSpaceDE w:val="0"/>
        <w:autoSpaceDN w:val="0"/>
        <w:adjustRightInd w:val="0"/>
        <w:spacing w:line="360" w:lineRule="auto"/>
        <w:ind w:firstLine="709"/>
        <w:rPr>
          <w:rFonts w:ascii="Times New Roman" w:hAnsi="Times New Roman"/>
          <w:sz w:val="28"/>
          <w:szCs w:val="28"/>
        </w:rPr>
      </w:pPr>
      <w:r w:rsidRPr="00011EEA">
        <w:rPr>
          <w:rFonts w:ascii="Times New Roman" w:hAnsi="Times New Roman"/>
          <w:sz w:val="28"/>
          <w:szCs w:val="28"/>
        </w:rPr>
        <w:t>-</w:t>
      </w:r>
      <w:r w:rsidR="005A5715" w:rsidRPr="00011EEA">
        <w:rPr>
          <w:rFonts w:ascii="Times New Roman" w:hAnsi="Times New Roman"/>
          <w:sz w:val="28"/>
          <w:szCs w:val="28"/>
        </w:rPr>
        <w:t xml:space="preserve"> </w:t>
      </w:r>
      <w:r w:rsidRPr="00011EEA">
        <w:rPr>
          <w:rFonts w:ascii="Times New Roman" w:hAnsi="Times New Roman"/>
          <w:sz w:val="28"/>
          <w:szCs w:val="28"/>
        </w:rPr>
        <w:t xml:space="preserve">недопустимо использование заимствованных текстов, формул и т.п. без ссылки на источник, из которого они заимствуются; </w:t>
      </w:r>
    </w:p>
    <w:p w:rsidR="00CD785C" w:rsidRPr="00011EEA" w:rsidRDefault="00CD785C" w:rsidP="00615EB1">
      <w:pPr>
        <w:autoSpaceDE w:val="0"/>
        <w:autoSpaceDN w:val="0"/>
        <w:adjustRightInd w:val="0"/>
        <w:spacing w:line="360" w:lineRule="auto"/>
        <w:ind w:firstLine="709"/>
        <w:rPr>
          <w:rFonts w:ascii="Times New Roman" w:hAnsi="Times New Roman"/>
          <w:sz w:val="28"/>
          <w:szCs w:val="28"/>
        </w:rPr>
      </w:pPr>
      <w:r w:rsidRPr="00011EEA">
        <w:rPr>
          <w:rFonts w:ascii="Times New Roman" w:hAnsi="Times New Roman"/>
          <w:sz w:val="28"/>
          <w:szCs w:val="28"/>
        </w:rPr>
        <w:t>-</w:t>
      </w:r>
      <w:r w:rsidR="005A5715" w:rsidRPr="00011EEA">
        <w:rPr>
          <w:rFonts w:ascii="Times New Roman" w:hAnsi="Times New Roman"/>
          <w:sz w:val="28"/>
          <w:szCs w:val="28"/>
        </w:rPr>
        <w:t xml:space="preserve"> </w:t>
      </w:r>
      <w:r w:rsidRPr="00011EEA">
        <w:rPr>
          <w:rFonts w:ascii="Times New Roman" w:hAnsi="Times New Roman"/>
          <w:sz w:val="28"/>
          <w:szCs w:val="28"/>
        </w:rPr>
        <w:t xml:space="preserve">доля заимствованных текстов в работе должна быть незначительной, а основная часть материала должна представлять собой оригинальный авторский текст; </w:t>
      </w:r>
    </w:p>
    <w:p w:rsidR="00CD785C" w:rsidRPr="00011EEA" w:rsidRDefault="00CD785C" w:rsidP="00615EB1">
      <w:pPr>
        <w:autoSpaceDE w:val="0"/>
        <w:autoSpaceDN w:val="0"/>
        <w:adjustRightInd w:val="0"/>
        <w:spacing w:line="360" w:lineRule="auto"/>
        <w:ind w:firstLine="709"/>
        <w:rPr>
          <w:rFonts w:ascii="Times New Roman" w:hAnsi="Times New Roman"/>
          <w:sz w:val="28"/>
          <w:szCs w:val="28"/>
        </w:rPr>
      </w:pPr>
      <w:r w:rsidRPr="00011EEA">
        <w:rPr>
          <w:rFonts w:ascii="Times New Roman" w:hAnsi="Times New Roman"/>
          <w:sz w:val="28"/>
          <w:szCs w:val="28"/>
        </w:rPr>
        <w:t>-</w:t>
      </w:r>
      <w:r w:rsidR="005A5715" w:rsidRPr="00011EEA">
        <w:rPr>
          <w:rFonts w:ascii="Times New Roman" w:hAnsi="Times New Roman"/>
          <w:sz w:val="28"/>
          <w:szCs w:val="28"/>
        </w:rPr>
        <w:t xml:space="preserve"> </w:t>
      </w:r>
      <w:r w:rsidRPr="00011EEA">
        <w:rPr>
          <w:rFonts w:ascii="Times New Roman" w:hAnsi="Times New Roman"/>
          <w:sz w:val="28"/>
          <w:szCs w:val="28"/>
        </w:rPr>
        <w:t xml:space="preserve">текст отчета должен быть четким и лаконичным, не следует стремиться «набирать» объем работы любой ценой. </w:t>
      </w:r>
    </w:p>
    <w:p w:rsidR="00CD785C" w:rsidRPr="00011EEA" w:rsidRDefault="00CD785C" w:rsidP="00615EB1">
      <w:pPr>
        <w:pStyle w:val="Default"/>
        <w:spacing w:line="360" w:lineRule="auto"/>
        <w:ind w:firstLine="709"/>
        <w:jc w:val="both"/>
        <w:rPr>
          <w:color w:val="auto"/>
          <w:sz w:val="28"/>
        </w:rPr>
      </w:pPr>
      <w:r w:rsidRPr="00011EEA">
        <w:rPr>
          <w:color w:val="auto"/>
          <w:sz w:val="28"/>
        </w:rPr>
        <w:t>Рекомендуемая структура доклада. (По сути, повторяет с</w:t>
      </w:r>
      <w:r w:rsidR="00FA59DF" w:rsidRPr="00011EEA">
        <w:rPr>
          <w:color w:val="auto"/>
          <w:sz w:val="28"/>
        </w:rPr>
        <w:t xml:space="preserve">труктуру аналитического отчета). </w:t>
      </w:r>
    </w:p>
    <w:p w:rsidR="00CD785C" w:rsidRPr="00011EEA" w:rsidRDefault="00FA59DF" w:rsidP="00615EB1">
      <w:pPr>
        <w:pStyle w:val="Default"/>
        <w:spacing w:line="360" w:lineRule="auto"/>
        <w:ind w:firstLine="709"/>
        <w:jc w:val="both"/>
        <w:rPr>
          <w:color w:val="auto"/>
          <w:sz w:val="28"/>
        </w:rPr>
      </w:pPr>
      <w:r w:rsidRPr="00011EEA">
        <w:rPr>
          <w:color w:val="auto"/>
          <w:sz w:val="28"/>
        </w:rPr>
        <w:t xml:space="preserve">1. Характеристика предприятия. </w:t>
      </w:r>
    </w:p>
    <w:p w:rsidR="00CD785C" w:rsidRPr="00011EEA" w:rsidRDefault="00CD785C" w:rsidP="00615EB1">
      <w:pPr>
        <w:pStyle w:val="Default"/>
        <w:spacing w:line="360" w:lineRule="auto"/>
        <w:ind w:firstLine="709"/>
        <w:jc w:val="both"/>
        <w:rPr>
          <w:color w:val="auto"/>
          <w:sz w:val="28"/>
        </w:rPr>
      </w:pPr>
      <w:r w:rsidRPr="00011EEA">
        <w:rPr>
          <w:color w:val="auto"/>
          <w:sz w:val="28"/>
        </w:rPr>
        <w:t xml:space="preserve">2. Краткое описание основных подразделений предприятия (организации); описание и функции своего отдела. </w:t>
      </w:r>
    </w:p>
    <w:p w:rsidR="00CD785C" w:rsidRPr="00011EEA" w:rsidRDefault="00CD785C" w:rsidP="00CD785C">
      <w:pPr>
        <w:pStyle w:val="Default"/>
        <w:spacing w:line="360" w:lineRule="auto"/>
        <w:ind w:firstLine="709"/>
        <w:jc w:val="both"/>
        <w:rPr>
          <w:color w:val="auto"/>
          <w:sz w:val="28"/>
        </w:rPr>
      </w:pPr>
      <w:r w:rsidRPr="00011EEA">
        <w:rPr>
          <w:color w:val="auto"/>
          <w:sz w:val="28"/>
        </w:rPr>
        <w:t>3. Виды деятельности, выполняемые за период практики (цели, процедура</w:t>
      </w:r>
      <w:r w:rsidR="00FA59DF" w:rsidRPr="00011EEA">
        <w:rPr>
          <w:color w:val="auto"/>
          <w:sz w:val="28"/>
        </w:rPr>
        <w:t xml:space="preserve"> проведения, анализ успешности). </w:t>
      </w:r>
    </w:p>
    <w:p w:rsidR="00CD785C" w:rsidRPr="00011EEA" w:rsidRDefault="00CD785C" w:rsidP="00615EB1">
      <w:pPr>
        <w:pStyle w:val="Default"/>
        <w:spacing w:line="360" w:lineRule="auto"/>
        <w:ind w:firstLine="709"/>
        <w:jc w:val="both"/>
        <w:rPr>
          <w:color w:val="auto"/>
          <w:sz w:val="28"/>
        </w:rPr>
      </w:pPr>
      <w:r w:rsidRPr="00011EEA">
        <w:rPr>
          <w:color w:val="auto"/>
          <w:sz w:val="28"/>
        </w:rPr>
        <w:t>4. Результаты практики (чему научились, каких знаний не хватало и т.д.), выводы, предложения и рекомендации.</w:t>
      </w:r>
    </w:p>
    <w:p w:rsidR="007B4123" w:rsidRPr="00011EEA" w:rsidRDefault="007B4123" w:rsidP="00615EB1">
      <w:pPr>
        <w:pStyle w:val="Default"/>
        <w:spacing w:line="360" w:lineRule="auto"/>
        <w:ind w:firstLine="709"/>
        <w:jc w:val="both"/>
        <w:rPr>
          <w:color w:val="auto"/>
          <w:sz w:val="28"/>
        </w:rPr>
      </w:pPr>
      <w:r w:rsidRPr="00011EEA">
        <w:rPr>
          <w:color w:val="auto"/>
          <w:sz w:val="28"/>
        </w:rPr>
        <w:t xml:space="preserve">В ходе всего срока прохождения практики студент обязан: </w:t>
      </w:r>
    </w:p>
    <w:p w:rsidR="007B4123" w:rsidRPr="00011EEA" w:rsidRDefault="007B4123" w:rsidP="00615EB1">
      <w:pPr>
        <w:pStyle w:val="Default"/>
        <w:spacing w:line="360" w:lineRule="auto"/>
        <w:ind w:firstLine="709"/>
        <w:jc w:val="both"/>
        <w:rPr>
          <w:color w:val="auto"/>
          <w:sz w:val="28"/>
        </w:rPr>
      </w:pPr>
      <w:r w:rsidRPr="00011EEA">
        <w:rPr>
          <w:color w:val="auto"/>
          <w:sz w:val="28"/>
        </w:rPr>
        <w:t>– посещать в обязательном порядке место прохождения практики и выполнять в установленные сроки все виды заданий, предусмотренные программой практики, систематически и глубоко овладевать навыками научно-исследовательской работы;</w:t>
      </w:r>
    </w:p>
    <w:p w:rsidR="007B4123" w:rsidRPr="00011EEA" w:rsidRDefault="007B4123" w:rsidP="00615EB1">
      <w:pPr>
        <w:pStyle w:val="Default"/>
        <w:spacing w:line="360" w:lineRule="auto"/>
        <w:ind w:firstLine="709"/>
        <w:jc w:val="both"/>
        <w:rPr>
          <w:color w:val="auto"/>
          <w:sz w:val="28"/>
        </w:rPr>
      </w:pPr>
      <w:r w:rsidRPr="00011EEA">
        <w:rPr>
          <w:color w:val="auto"/>
          <w:sz w:val="28"/>
        </w:rPr>
        <w:t>– добросовестно исполнять возложенные на него обязанности и поручения руководителя практики от организации – места прохождения практики;</w:t>
      </w:r>
    </w:p>
    <w:p w:rsidR="007B4123" w:rsidRPr="00011EEA" w:rsidRDefault="007B4123" w:rsidP="00615EB1">
      <w:pPr>
        <w:pStyle w:val="Default"/>
        <w:spacing w:line="360" w:lineRule="auto"/>
        <w:ind w:firstLine="709"/>
        <w:jc w:val="both"/>
        <w:rPr>
          <w:color w:val="auto"/>
          <w:sz w:val="28"/>
        </w:rPr>
      </w:pPr>
      <w:r w:rsidRPr="00011EEA">
        <w:rPr>
          <w:color w:val="auto"/>
          <w:sz w:val="28"/>
        </w:rPr>
        <w:lastRenderedPageBreak/>
        <w:t>–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rsidR="007B4123" w:rsidRPr="00011EEA" w:rsidRDefault="007B4123" w:rsidP="00615EB1">
      <w:pPr>
        <w:pStyle w:val="Default"/>
        <w:spacing w:line="360" w:lineRule="auto"/>
        <w:ind w:firstLine="709"/>
        <w:jc w:val="both"/>
        <w:rPr>
          <w:color w:val="auto"/>
          <w:sz w:val="28"/>
        </w:rPr>
      </w:pPr>
      <w:r w:rsidRPr="00011EEA">
        <w:rPr>
          <w:color w:val="auto"/>
          <w:sz w:val="28"/>
        </w:rPr>
        <w:t>– постоянно согласовывать свой процесс научно-исследовательской деятельности с руководителем практики;</w:t>
      </w:r>
    </w:p>
    <w:p w:rsidR="007B4123" w:rsidRPr="00011EEA" w:rsidRDefault="007B4123" w:rsidP="00615EB1">
      <w:pPr>
        <w:pStyle w:val="Default"/>
        <w:spacing w:line="360" w:lineRule="auto"/>
        <w:ind w:firstLine="709"/>
        <w:jc w:val="both"/>
        <w:rPr>
          <w:color w:val="auto"/>
          <w:sz w:val="28"/>
        </w:rPr>
      </w:pPr>
      <w:r w:rsidRPr="00011EEA">
        <w:rPr>
          <w:color w:val="auto"/>
          <w:sz w:val="28"/>
        </w:rPr>
        <w:t>– регулярно вести дневник практики;</w:t>
      </w:r>
    </w:p>
    <w:p w:rsidR="007B4123" w:rsidRPr="00011EEA" w:rsidRDefault="007B4123" w:rsidP="00615EB1">
      <w:pPr>
        <w:pStyle w:val="Default"/>
        <w:spacing w:line="360" w:lineRule="auto"/>
        <w:ind w:firstLine="709"/>
        <w:jc w:val="both"/>
        <w:rPr>
          <w:color w:val="auto"/>
          <w:sz w:val="28"/>
        </w:rPr>
      </w:pPr>
      <w:r w:rsidRPr="00011EEA">
        <w:rPr>
          <w:color w:val="auto"/>
          <w:sz w:val="28"/>
        </w:rPr>
        <w:t>– 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w:t>
      </w:r>
    </w:p>
    <w:p w:rsidR="007B4123" w:rsidRPr="00011EEA" w:rsidRDefault="007B4123" w:rsidP="00615EB1">
      <w:pPr>
        <w:pStyle w:val="Default"/>
        <w:spacing w:line="360" w:lineRule="auto"/>
        <w:ind w:firstLine="709"/>
        <w:jc w:val="both"/>
        <w:rPr>
          <w:color w:val="auto"/>
          <w:sz w:val="28"/>
        </w:rPr>
      </w:pPr>
      <w:r w:rsidRPr="00011EEA">
        <w:rPr>
          <w:color w:val="auto"/>
          <w:sz w:val="28"/>
        </w:rPr>
        <w:t>–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rsidR="007B4123" w:rsidRPr="00011EEA" w:rsidRDefault="007B4123" w:rsidP="00615EB1">
      <w:pPr>
        <w:pStyle w:val="Default"/>
        <w:spacing w:line="360" w:lineRule="auto"/>
        <w:ind w:firstLine="709"/>
        <w:jc w:val="both"/>
        <w:rPr>
          <w:color w:val="auto"/>
          <w:sz w:val="28"/>
        </w:rPr>
      </w:pPr>
      <w:r w:rsidRPr="00011EEA">
        <w:rPr>
          <w:color w:val="auto"/>
          <w:sz w:val="28"/>
        </w:rPr>
        <w:t>В ходе непосредственного исполнения порученных обязанностей на практике студенту следует:</w:t>
      </w:r>
    </w:p>
    <w:p w:rsidR="007B4123" w:rsidRPr="00011EEA" w:rsidRDefault="007B4123" w:rsidP="00615EB1">
      <w:pPr>
        <w:pStyle w:val="Default"/>
        <w:spacing w:line="360" w:lineRule="auto"/>
        <w:ind w:firstLine="709"/>
        <w:jc w:val="both"/>
        <w:rPr>
          <w:color w:val="auto"/>
          <w:sz w:val="28"/>
        </w:rPr>
      </w:pPr>
      <w:r w:rsidRPr="00011EEA">
        <w:rPr>
          <w:color w:val="auto"/>
          <w:sz w:val="28"/>
        </w:rPr>
        <w:t>– ознакомиться с деятельностью соответствующей организации (органа государственной власти, органа местного самоуправления, государственной корпорации) и дать общую политическую оценку их финансово-экономического состояния;</w:t>
      </w:r>
    </w:p>
    <w:p w:rsidR="007B4123" w:rsidRPr="00011EEA" w:rsidRDefault="007B4123" w:rsidP="00615EB1">
      <w:pPr>
        <w:pStyle w:val="Default"/>
        <w:spacing w:line="360" w:lineRule="auto"/>
        <w:ind w:firstLine="709"/>
        <w:jc w:val="both"/>
        <w:rPr>
          <w:color w:val="auto"/>
          <w:sz w:val="28"/>
        </w:rPr>
      </w:pPr>
      <w:r w:rsidRPr="00011EEA">
        <w:rPr>
          <w:color w:val="auto"/>
          <w:sz w:val="28"/>
        </w:rPr>
        <w:t>– оперативно и качественно составлять и оформлять документацию по входящим в круг его обязанностей вопросам;</w:t>
      </w:r>
    </w:p>
    <w:p w:rsidR="007B4123" w:rsidRPr="00011EEA" w:rsidRDefault="007B4123" w:rsidP="00615EB1">
      <w:pPr>
        <w:pStyle w:val="Default"/>
        <w:spacing w:line="360" w:lineRule="auto"/>
        <w:ind w:firstLine="709"/>
        <w:jc w:val="both"/>
        <w:rPr>
          <w:color w:val="auto"/>
          <w:sz w:val="28"/>
        </w:rPr>
      </w:pPr>
      <w:r w:rsidRPr="00011EEA">
        <w:rPr>
          <w:color w:val="auto"/>
          <w:sz w:val="28"/>
        </w:rPr>
        <w:t>– добросовестно исполнять возложенные на него обязанности и поручения руководителя практики от организации – места прохождения практики;</w:t>
      </w:r>
    </w:p>
    <w:p w:rsidR="007B4123" w:rsidRPr="00011EEA" w:rsidRDefault="007B4123" w:rsidP="00615EB1">
      <w:pPr>
        <w:pStyle w:val="Default"/>
        <w:spacing w:line="360" w:lineRule="auto"/>
        <w:ind w:firstLine="709"/>
        <w:jc w:val="both"/>
        <w:rPr>
          <w:color w:val="auto"/>
          <w:sz w:val="28"/>
        </w:rPr>
      </w:pPr>
      <w:r w:rsidRPr="00011EEA">
        <w:rPr>
          <w:color w:val="auto"/>
          <w:sz w:val="28"/>
        </w:rPr>
        <w:t xml:space="preserve">–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 </w:t>
      </w:r>
    </w:p>
    <w:p w:rsidR="007B4123" w:rsidRPr="00011EEA" w:rsidRDefault="007B4123" w:rsidP="00615EB1">
      <w:pPr>
        <w:pStyle w:val="Default"/>
        <w:spacing w:line="360" w:lineRule="auto"/>
        <w:ind w:firstLine="709"/>
        <w:jc w:val="both"/>
        <w:rPr>
          <w:color w:val="auto"/>
          <w:sz w:val="28"/>
        </w:rPr>
      </w:pPr>
      <w:r w:rsidRPr="00011EEA">
        <w:rPr>
          <w:color w:val="auto"/>
          <w:sz w:val="28"/>
        </w:rPr>
        <w:t>– при обнаружении проблемных вопросов в деятельности организации проводить анализ путей их решения и вносить на рассмотрение руководителя предложения по их устранению;</w:t>
      </w:r>
    </w:p>
    <w:p w:rsidR="007B4123" w:rsidRPr="00011EEA" w:rsidRDefault="007B4123" w:rsidP="00615EB1">
      <w:pPr>
        <w:pStyle w:val="Default"/>
        <w:spacing w:line="360" w:lineRule="auto"/>
        <w:ind w:firstLine="709"/>
        <w:jc w:val="both"/>
        <w:rPr>
          <w:color w:val="auto"/>
          <w:sz w:val="28"/>
        </w:rPr>
      </w:pPr>
      <w:r w:rsidRPr="00011EEA">
        <w:rPr>
          <w:color w:val="auto"/>
          <w:sz w:val="28"/>
        </w:rPr>
        <w:lastRenderedPageBreak/>
        <w:t>– изучить конкретные виды работы в управлении/отделе организации – месте прохождения практики.</w:t>
      </w:r>
    </w:p>
    <w:p w:rsidR="007B4123" w:rsidRPr="00011EEA" w:rsidRDefault="007B4123" w:rsidP="00FD452A">
      <w:pPr>
        <w:pStyle w:val="Default"/>
        <w:spacing w:line="360" w:lineRule="auto"/>
        <w:ind w:firstLine="709"/>
        <w:jc w:val="both"/>
        <w:rPr>
          <w:color w:val="auto"/>
          <w:sz w:val="28"/>
        </w:rPr>
      </w:pPr>
    </w:p>
    <w:p w:rsidR="00CD785C" w:rsidRPr="00011EEA" w:rsidRDefault="00CD785C" w:rsidP="00CD785C">
      <w:pPr>
        <w:shd w:val="clear" w:color="auto" w:fill="FFFFFF"/>
        <w:ind w:firstLine="720"/>
        <w:jc w:val="center"/>
        <w:rPr>
          <w:rFonts w:ascii="Times New Roman" w:hAnsi="Times New Roman"/>
          <w:b/>
          <w:sz w:val="28"/>
          <w:szCs w:val="28"/>
        </w:rPr>
      </w:pPr>
      <w:r w:rsidRPr="00011EEA">
        <w:rPr>
          <w:rFonts w:ascii="Times New Roman" w:hAnsi="Times New Roman"/>
          <w:b/>
          <w:sz w:val="28"/>
          <w:szCs w:val="28"/>
        </w:rPr>
        <w:t>Места проведения практики</w:t>
      </w:r>
    </w:p>
    <w:p w:rsidR="00CD785C" w:rsidRPr="00011EEA" w:rsidRDefault="00CD785C" w:rsidP="00CD785C">
      <w:pPr>
        <w:shd w:val="clear" w:color="auto" w:fill="FFFFFF"/>
        <w:ind w:firstLine="720"/>
        <w:jc w:val="center"/>
        <w:rPr>
          <w:rFonts w:ascii="Times New Roman" w:hAnsi="Times New Roman"/>
          <w:b/>
          <w:sz w:val="28"/>
          <w:szCs w:val="28"/>
        </w:rPr>
      </w:pP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Министерство финансов Российской Федерации</w:t>
      </w: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Министерство экономического развития Российской Федерации</w:t>
      </w: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 (Россотрудничество)</w:t>
      </w: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Общественная Палата Российской Федерации</w:t>
      </w: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ФГБУН Институт проблем рынка Российской академии наук (ИПР РАН)</w:t>
      </w: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Фонд национальной энергетической безопасности</w:t>
      </w: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Автономная некоммерческая организация «Россия – страна возможностей»</w:t>
      </w: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Университет Национальной технологической инициативы 2035</w:t>
      </w: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Общество с ограниченной ответственностью "Мультимедийный информационный центр "Известия" (ООО «МИЦ «Известия»)</w:t>
      </w: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Общество с ограниченной ответственностью «Аналитический холдинг»</w:t>
      </w: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Акционерное общество «Компания развития общественных связей»</w:t>
      </w: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Информационно-аналитическое агентство «Новое Время»</w:t>
      </w: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 xml:space="preserve">Региональная общественная организация «Центр политической информации» </w:t>
      </w: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Общество с ограниченной ответственностью "Р.И.М. Партнерз Нетворк" (ООО «Р.И.М. ПН»)</w:t>
      </w: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Общероссийская общественная организация «Деловая Россия»</w:t>
      </w: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Общество с ограниченной ответственностью «Интериум»</w:t>
      </w:r>
    </w:p>
    <w:p w:rsidR="00E221D1" w:rsidRPr="00011EEA" w:rsidRDefault="00E221D1" w:rsidP="00E221D1">
      <w:pPr>
        <w:spacing w:line="360" w:lineRule="auto"/>
        <w:ind w:firstLine="709"/>
        <w:rPr>
          <w:rFonts w:ascii="Times New Roman" w:hAnsi="Times New Roman"/>
          <w:sz w:val="28"/>
          <w:szCs w:val="28"/>
        </w:rPr>
      </w:pPr>
      <w:r w:rsidRPr="00011EEA">
        <w:rPr>
          <w:rFonts w:ascii="Times New Roman" w:hAnsi="Times New Roman"/>
          <w:sz w:val="28"/>
          <w:szCs w:val="28"/>
        </w:rPr>
        <w:t>•</w:t>
      </w:r>
      <w:r w:rsidRPr="00011EEA">
        <w:rPr>
          <w:rFonts w:ascii="Times New Roman" w:hAnsi="Times New Roman"/>
          <w:sz w:val="28"/>
          <w:szCs w:val="28"/>
        </w:rPr>
        <w:tab/>
        <w:t>•</w:t>
      </w:r>
      <w:r w:rsidRPr="00011EEA">
        <w:rPr>
          <w:rFonts w:ascii="Times New Roman" w:hAnsi="Times New Roman"/>
          <w:sz w:val="28"/>
          <w:szCs w:val="28"/>
        </w:rPr>
        <w:tab/>
        <w:t xml:space="preserve">и др. </w:t>
      </w:r>
    </w:p>
    <w:p w:rsidR="005A5715" w:rsidRPr="00011EEA" w:rsidRDefault="005A5715" w:rsidP="00E221D1">
      <w:pPr>
        <w:spacing w:line="360" w:lineRule="auto"/>
        <w:ind w:firstLine="709"/>
        <w:rPr>
          <w:rFonts w:ascii="Times New Roman" w:hAnsi="Times New Roman"/>
          <w:sz w:val="28"/>
          <w:szCs w:val="28"/>
          <w:lang w:eastAsia="ru-RU"/>
        </w:rPr>
      </w:pPr>
    </w:p>
    <w:p w:rsidR="0062081E" w:rsidRPr="00011EEA" w:rsidRDefault="0062081E" w:rsidP="00E221D1">
      <w:pPr>
        <w:spacing w:line="360" w:lineRule="auto"/>
        <w:ind w:firstLine="709"/>
        <w:rPr>
          <w:rFonts w:ascii="Times New Roman" w:hAnsi="Times New Roman"/>
          <w:sz w:val="28"/>
          <w:szCs w:val="28"/>
          <w:lang w:eastAsia="ru-RU"/>
        </w:rPr>
      </w:pPr>
      <w:r w:rsidRPr="00011EEA">
        <w:rPr>
          <w:rFonts w:ascii="Times New Roman" w:hAnsi="Times New Roman"/>
          <w:sz w:val="28"/>
          <w:szCs w:val="28"/>
          <w:lang w:eastAsia="ru-RU"/>
        </w:rPr>
        <w:lastRenderedPageBreak/>
        <w:t xml:space="preserve">В случае прохождения учебной практики в Департаменте политологии Финансового университета, студент-практикант, по согласованию с руководителем практики, принимает участие в повседневной жизнедеятельности Департамента: проведении всех видов учебных занятий, методической работе, в фундаментальных и прикладных исследованиях, в решении текущих задач, что отражается в заданиях второго и третьего этапов практики. </w:t>
      </w:r>
    </w:p>
    <w:p w:rsidR="008D165D" w:rsidRPr="00011EEA" w:rsidRDefault="0062081E" w:rsidP="005A2040">
      <w:pPr>
        <w:autoSpaceDE w:val="0"/>
        <w:autoSpaceDN w:val="0"/>
        <w:adjustRightInd w:val="0"/>
        <w:spacing w:line="360" w:lineRule="auto"/>
        <w:ind w:firstLine="709"/>
        <w:rPr>
          <w:rFonts w:ascii="Times New Roman" w:hAnsi="Times New Roman"/>
          <w:sz w:val="28"/>
          <w:szCs w:val="28"/>
          <w:lang w:eastAsia="ru-RU"/>
        </w:rPr>
      </w:pPr>
      <w:r w:rsidRPr="00011EEA">
        <w:rPr>
          <w:rFonts w:ascii="Times New Roman" w:hAnsi="Times New Roman"/>
          <w:sz w:val="28"/>
          <w:szCs w:val="28"/>
          <w:lang w:eastAsia="ru-RU"/>
        </w:rPr>
        <w:t xml:space="preserve">По согласованию с руководителем практики от Департамента и руководствуясь темой ВКР, студент имеет право найти место прохождения практики самостоятельно. </w:t>
      </w:r>
    </w:p>
    <w:p w:rsidR="005A2040" w:rsidRPr="00011EEA" w:rsidRDefault="005A2040" w:rsidP="005A2040">
      <w:pPr>
        <w:autoSpaceDE w:val="0"/>
        <w:autoSpaceDN w:val="0"/>
        <w:adjustRightInd w:val="0"/>
        <w:spacing w:line="360" w:lineRule="auto"/>
        <w:ind w:firstLine="709"/>
        <w:rPr>
          <w:rFonts w:ascii="Times New Roman" w:hAnsi="Times New Roman"/>
          <w:sz w:val="28"/>
          <w:szCs w:val="28"/>
          <w:lang w:eastAsia="ru-RU"/>
        </w:rPr>
      </w:pPr>
    </w:p>
    <w:p w:rsidR="00026394" w:rsidRPr="00011EEA" w:rsidRDefault="00026394" w:rsidP="00026394">
      <w:pPr>
        <w:spacing w:line="360" w:lineRule="auto"/>
        <w:ind w:firstLine="0"/>
        <w:jc w:val="center"/>
        <w:rPr>
          <w:rFonts w:ascii="Times New Roman" w:hAnsi="Times New Roman"/>
          <w:b/>
          <w:sz w:val="28"/>
          <w:szCs w:val="28"/>
        </w:rPr>
      </w:pPr>
      <w:r w:rsidRPr="00011EEA">
        <w:rPr>
          <w:rFonts w:ascii="Times New Roman" w:hAnsi="Times New Roman"/>
          <w:b/>
          <w:sz w:val="28"/>
          <w:szCs w:val="28"/>
        </w:rPr>
        <w:t>8. Фонд оценочных средств для проведения промежуточной</w:t>
      </w:r>
    </w:p>
    <w:p w:rsidR="00026394" w:rsidRPr="00011EEA" w:rsidRDefault="00026394" w:rsidP="00026394">
      <w:pPr>
        <w:tabs>
          <w:tab w:val="left" w:pos="0"/>
        </w:tabs>
        <w:spacing w:line="360" w:lineRule="auto"/>
        <w:ind w:left="1085"/>
        <w:jc w:val="center"/>
        <w:rPr>
          <w:rFonts w:ascii="Times New Roman" w:hAnsi="Times New Roman"/>
          <w:b/>
          <w:sz w:val="28"/>
          <w:szCs w:val="28"/>
        </w:rPr>
      </w:pPr>
      <w:r w:rsidRPr="00011EEA">
        <w:rPr>
          <w:rFonts w:ascii="Times New Roman" w:hAnsi="Times New Roman"/>
          <w:b/>
          <w:sz w:val="28"/>
          <w:szCs w:val="28"/>
        </w:rPr>
        <w:t>аттестации обучающихся по практике</w:t>
      </w:r>
    </w:p>
    <w:p w:rsidR="004E68AC" w:rsidRPr="00011EEA" w:rsidRDefault="004E68AC" w:rsidP="00EA48EC">
      <w:pPr>
        <w:shd w:val="clear" w:color="auto" w:fill="FFFFFF"/>
        <w:spacing w:line="360" w:lineRule="auto"/>
        <w:ind w:firstLine="0"/>
        <w:jc w:val="center"/>
        <w:rPr>
          <w:rFonts w:ascii="Times New Roman" w:hAnsi="Times New Roman"/>
          <w:b/>
          <w:sz w:val="28"/>
          <w:szCs w:val="28"/>
        </w:rPr>
      </w:pPr>
      <w:r w:rsidRPr="00011EEA">
        <w:rPr>
          <w:rFonts w:ascii="Times New Roman" w:hAnsi="Times New Roman"/>
          <w:b/>
          <w:sz w:val="28"/>
          <w:szCs w:val="28"/>
        </w:rPr>
        <w:t>8.1. Перечень компетенций с указа</w:t>
      </w:r>
      <w:r w:rsidR="003648E8" w:rsidRPr="00011EEA">
        <w:rPr>
          <w:rFonts w:ascii="Times New Roman" w:hAnsi="Times New Roman"/>
          <w:b/>
          <w:sz w:val="28"/>
          <w:szCs w:val="28"/>
        </w:rPr>
        <w:t>нием индикаторов их достижения</w:t>
      </w:r>
    </w:p>
    <w:p w:rsidR="00CB000D" w:rsidRPr="00011EEA" w:rsidRDefault="00CB000D" w:rsidP="00EA48EC">
      <w:pPr>
        <w:shd w:val="clear" w:color="auto" w:fill="FFFFFF"/>
        <w:spacing w:line="360" w:lineRule="auto"/>
        <w:ind w:firstLine="709"/>
        <w:rPr>
          <w:rFonts w:ascii="Times New Roman" w:hAnsi="Times New Roman"/>
          <w:sz w:val="28"/>
          <w:szCs w:val="28"/>
        </w:rPr>
      </w:pPr>
      <w:r w:rsidRPr="00011EEA">
        <w:rPr>
          <w:rFonts w:ascii="Times New Roman" w:hAnsi="Times New Roman"/>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F16EC1" w:rsidRPr="00011EEA" w:rsidRDefault="00F16EC1" w:rsidP="00F16EC1">
      <w:pPr>
        <w:shd w:val="clear" w:color="auto" w:fill="FFFFFF"/>
        <w:spacing w:line="360" w:lineRule="auto"/>
        <w:ind w:firstLine="709"/>
        <w:rPr>
          <w:rFonts w:ascii="Times New Roman" w:hAnsi="Times New Roman"/>
          <w:b/>
          <w:sz w:val="28"/>
          <w:szCs w:val="28"/>
        </w:rPr>
      </w:pPr>
      <w:r w:rsidRPr="00011EEA">
        <w:rPr>
          <w:rFonts w:ascii="Times New Roman" w:hAnsi="Times New Roman"/>
          <w:b/>
          <w:sz w:val="28"/>
          <w:szCs w:val="28"/>
        </w:rPr>
        <w:t>Примеры оценочных средств для проверки каждой компетенции, формируемой в период прохождения 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398"/>
        <w:gridCol w:w="3398"/>
      </w:tblGrid>
      <w:tr w:rsidR="00011EEA" w:rsidRPr="00011EEA" w:rsidTr="00BE2AFF">
        <w:trPr>
          <w:trHeight w:val="475"/>
        </w:trPr>
        <w:tc>
          <w:tcPr>
            <w:tcW w:w="3399" w:type="dxa"/>
            <w:shd w:val="clear" w:color="auto" w:fill="auto"/>
            <w:vAlign w:val="center"/>
          </w:tcPr>
          <w:p w:rsidR="00F16EC1" w:rsidRPr="00011EEA" w:rsidRDefault="00F16EC1" w:rsidP="00BE2AFF">
            <w:pPr>
              <w:widowControl w:val="0"/>
              <w:autoSpaceDE w:val="0"/>
              <w:autoSpaceDN w:val="0"/>
              <w:adjustRightInd w:val="0"/>
              <w:ind w:right="45" w:firstLine="0"/>
              <w:jc w:val="center"/>
              <w:rPr>
                <w:rFonts w:ascii="Times New Roman" w:hAnsi="Times New Roman"/>
                <w:iCs/>
                <w:sz w:val="24"/>
                <w:szCs w:val="24"/>
                <w:lang w:eastAsia="ru-RU"/>
              </w:rPr>
            </w:pPr>
            <w:r w:rsidRPr="00011EEA">
              <w:rPr>
                <w:rFonts w:ascii="Times New Roman" w:hAnsi="Times New Roman"/>
                <w:iCs/>
                <w:sz w:val="24"/>
                <w:szCs w:val="24"/>
                <w:lang w:eastAsia="ru-RU"/>
              </w:rPr>
              <w:t>Наименование компетенции</w:t>
            </w:r>
          </w:p>
        </w:tc>
        <w:tc>
          <w:tcPr>
            <w:tcW w:w="3398" w:type="dxa"/>
            <w:vAlign w:val="center"/>
          </w:tcPr>
          <w:p w:rsidR="00F16EC1" w:rsidRPr="00011EEA" w:rsidRDefault="00F16EC1" w:rsidP="00BE2AFF">
            <w:pPr>
              <w:widowControl w:val="0"/>
              <w:autoSpaceDE w:val="0"/>
              <w:autoSpaceDN w:val="0"/>
              <w:adjustRightInd w:val="0"/>
              <w:ind w:right="45" w:firstLine="0"/>
              <w:jc w:val="center"/>
              <w:rPr>
                <w:rFonts w:ascii="Times New Roman" w:hAnsi="Times New Roman"/>
                <w:iCs/>
                <w:sz w:val="24"/>
                <w:szCs w:val="24"/>
                <w:lang w:eastAsia="ru-RU"/>
              </w:rPr>
            </w:pPr>
            <w:r w:rsidRPr="00011EEA">
              <w:rPr>
                <w:rFonts w:ascii="Times New Roman" w:hAnsi="Times New Roman"/>
                <w:iCs/>
                <w:sz w:val="24"/>
                <w:szCs w:val="24"/>
                <w:lang w:eastAsia="ru-RU"/>
              </w:rPr>
              <w:t>Индикаторы достижения компетенций</w:t>
            </w:r>
          </w:p>
        </w:tc>
        <w:tc>
          <w:tcPr>
            <w:tcW w:w="3398" w:type="dxa"/>
            <w:shd w:val="clear" w:color="auto" w:fill="auto"/>
            <w:vAlign w:val="center"/>
          </w:tcPr>
          <w:p w:rsidR="00F16EC1" w:rsidRPr="00011EEA" w:rsidRDefault="00F16EC1" w:rsidP="00BE2AFF">
            <w:pPr>
              <w:widowControl w:val="0"/>
              <w:autoSpaceDE w:val="0"/>
              <w:autoSpaceDN w:val="0"/>
              <w:adjustRightInd w:val="0"/>
              <w:ind w:right="45" w:firstLine="0"/>
              <w:jc w:val="center"/>
              <w:rPr>
                <w:rFonts w:ascii="Times New Roman" w:hAnsi="Times New Roman"/>
                <w:iCs/>
                <w:sz w:val="24"/>
                <w:szCs w:val="24"/>
                <w:lang w:eastAsia="ru-RU"/>
              </w:rPr>
            </w:pPr>
            <w:r w:rsidRPr="00011EEA">
              <w:rPr>
                <w:rFonts w:ascii="Times New Roman" w:hAnsi="Times New Roman"/>
                <w:iCs/>
                <w:sz w:val="24"/>
                <w:szCs w:val="24"/>
                <w:lang w:eastAsia="ru-RU"/>
              </w:rPr>
              <w:t>Типовые (примерные) задания для каждого индикатора достижения компетенций</w:t>
            </w:r>
          </w:p>
        </w:tc>
      </w:tr>
      <w:tr w:rsidR="00011EEA" w:rsidRPr="00011EEA" w:rsidTr="00BE2AFF">
        <w:trPr>
          <w:trHeight w:val="475"/>
        </w:trPr>
        <w:tc>
          <w:tcPr>
            <w:tcW w:w="3399" w:type="dxa"/>
            <w:shd w:val="clear" w:color="auto" w:fill="auto"/>
          </w:tcPr>
          <w:p w:rsidR="00F16EC1" w:rsidRPr="00011EEA" w:rsidRDefault="00F16EC1" w:rsidP="00BE2AFF">
            <w:pPr>
              <w:widowControl w:val="0"/>
              <w:autoSpaceDE w:val="0"/>
              <w:autoSpaceDN w:val="0"/>
              <w:adjustRightInd w:val="0"/>
              <w:ind w:right="45" w:firstLine="0"/>
              <w:jc w:val="left"/>
              <w:rPr>
                <w:rFonts w:ascii="Times New Roman" w:hAnsi="Times New Roman"/>
                <w:b/>
                <w:iCs/>
                <w:sz w:val="24"/>
                <w:szCs w:val="24"/>
                <w:lang w:eastAsia="ru-RU"/>
              </w:rPr>
            </w:pPr>
            <w:r w:rsidRPr="00011EEA">
              <w:rPr>
                <w:rFonts w:ascii="Times New Roman" w:hAnsi="Times New Roman"/>
                <w:sz w:val="24"/>
                <w:szCs w:val="24"/>
              </w:rPr>
              <w:t>Способность выстраивать стратегию по продвижению публикаций по профилю деятельности в средствах массовой информации на основе базовых принципов медиаменеджмента, выбирать оптимальные каналы продвижения и на основе анализа краткосрочных результатов корректировать маркетинговые тактики (ПКН-5)</w:t>
            </w:r>
          </w:p>
        </w:tc>
        <w:tc>
          <w:tcPr>
            <w:tcW w:w="3398" w:type="dxa"/>
          </w:tcPr>
          <w:p w:rsidR="00F16EC1" w:rsidRPr="00011EEA" w:rsidRDefault="00F16EC1" w:rsidP="00BE2AFF">
            <w:pPr>
              <w:ind w:firstLine="0"/>
              <w:rPr>
                <w:rFonts w:ascii="Times New Roman" w:hAnsi="Times New Roman"/>
                <w:sz w:val="24"/>
                <w:szCs w:val="24"/>
              </w:rPr>
            </w:pPr>
            <w:r w:rsidRPr="00011EEA">
              <w:rPr>
                <w:rFonts w:ascii="Times New Roman" w:hAnsi="Times New Roman"/>
                <w:sz w:val="24"/>
                <w:szCs w:val="24"/>
              </w:rPr>
              <w:t>1.Определяет сферы и каналы продвижения и презентации проведенных исследований.</w:t>
            </w:r>
          </w:p>
          <w:p w:rsidR="00F16EC1" w:rsidRPr="00011EEA" w:rsidRDefault="00F16EC1" w:rsidP="00BE2AFF">
            <w:pPr>
              <w:ind w:firstLine="0"/>
              <w:rPr>
                <w:rFonts w:ascii="Times New Roman" w:hAnsi="Times New Roman"/>
                <w:sz w:val="24"/>
                <w:szCs w:val="24"/>
              </w:rPr>
            </w:pPr>
          </w:p>
          <w:p w:rsidR="00F16EC1" w:rsidRPr="00011EEA" w:rsidRDefault="00F16EC1" w:rsidP="00BE2AFF">
            <w:pPr>
              <w:widowControl w:val="0"/>
              <w:autoSpaceDE w:val="0"/>
              <w:autoSpaceDN w:val="0"/>
              <w:adjustRightInd w:val="0"/>
              <w:ind w:right="45" w:firstLine="0"/>
              <w:jc w:val="left"/>
              <w:rPr>
                <w:rFonts w:ascii="Times New Roman" w:hAnsi="Times New Roman"/>
                <w:b/>
                <w:iCs/>
                <w:sz w:val="24"/>
                <w:szCs w:val="24"/>
                <w:lang w:eastAsia="ru-RU"/>
              </w:rPr>
            </w:pPr>
            <w:r w:rsidRPr="00011EEA">
              <w:rPr>
                <w:rFonts w:ascii="Times New Roman" w:hAnsi="Times New Roman"/>
                <w:sz w:val="24"/>
                <w:szCs w:val="24"/>
              </w:rPr>
              <w:t>2. Выстраивает каналы продвижения, использует инструменты комплекса маркетинга для  публикаций результатов исследования.</w:t>
            </w:r>
          </w:p>
        </w:tc>
        <w:tc>
          <w:tcPr>
            <w:tcW w:w="3398" w:type="dxa"/>
            <w:shd w:val="clear" w:color="auto" w:fill="auto"/>
          </w:tcPr>
          <w:p w:rsidR="00F16EC1" w:rsidRPr="00011EEA" w:rsidRDefault="00F16EC1" w:rsidP="00BE2AFF">
            <w:pPr>
              <w:autoSpaceDE w:val="0"/>
              <w:autoSpaceDN w:val="0"/>
              <w:adjustRightInd w:val="0"/>
              <w:ind w:firstLine="0"/>
              <w:rPr>
                <w:rFonts w:ascii="Times New Roman" w:hAnsi="Times New Roman"/>
                <w:b/>
                <w:bCs/>
              </w:rPr>
            </w:pPr>
            <w:r w:rsidRPr="00011EEA">
              <w:rPr>
                <w:rFonts w:ascii="Times New Roman" w:hAnsi="Times New Roman"/>
                <w:b/>
                <w:bCs/>
              </w:rPr>
              <w:t>Индикатор 1</w:t>
            </w:r>
          </w:p>
          <w:p w:rsidR="00F16EC1" w:rsidRPr="00011EEA" w:rsidRDefault="00F16EC1" w:rsidP="00BE2AFF">
            <w:pPr>
              <w:autoSpaceDE w:val="0"/>
              <w:autoSpaceDN w:val="0"/>
              <w:adjustRightInd w:val="0"/>
              <w:ind w:firstLine="0"/>
              <w:jc w:val="center"/>
              <w:rPr>
                <w:rFonts w:ascii="Times New Roman" w:hAnsi="Times New Roman"/>
                <w:bCs/>
              </w:rPr>
            </w:pPr>
            <w:r w:rsidRPr="00011EEA">
              <w:rPr>
                <w:rFonts w:ascii="Times New Roman" w:hAnsi="Times New Roman"/>
                <w:bCs/>
              </w:rPr>
              <w:t>Задание 1</w:t>
            </w:r>
          </w:p>
          <w:p w:rsidR="00F16EC1" w:rsidRPr="00011EEA" w:rsidRDefault="00F16EC1" w:rsidP="00BE2AFF">
            <w:pPr>
              <w:autoSpaceDE w:val="0"/>
              <w:autoSpaceDN w:val="0"/>
              <w:adjustRightInd w:val="0"/>
              <w:ind w:firstLine="0"/>
              <w:rPr>
                <w:rFonts w:ascii="Times New Roman" w:hAnsi="Times New Roman"/>
                <w:bCs/>
              </w:rPr>
            </w:pPr>
            <w:r w:rsidRPr="00011EEA">
              <w:rPr>
                <w:rFonts w:ascii="Times New Roman" w:hAnsi="Times New Roman"/>
                <w:bCs/>
              </w:rPr>
              <w:t>Опишите основные целевые аудитории, на которых направлены результаты проведенных исследований.</w:t>
            </w:r>
          </w:p>
          <w:p w:rsidR="00F16EC1" w:rsidRPr="00011EEA" w:rsidRDefault="00F16EC1" w:rsidP="00BE2AFF">
            <w:pPr>
              <w:ind w:firstLine="0"/>
              <w:rPr>
                <w:rFonts w:ascii="Times New Roman" w:hAnsi="Times New Roman"/>
                <w:sz w:val="24"/>
                <w:szCs w:val="24"/>
              </w:rPr>
            </w:pPr>
          </w:p>
          <w:p w:rsidR="00F16EC1" w:rsidRPr="00011EEA" w:rsidRDefault="00F16EC1" w:rsidP="00BE2AFF">
            <w:pPr>
              <w:autoSpaceDE w:val="0"/>
              <w:autoSpaceDN w:val="0"/>
              <w:adjustRightInd w:val="0"/>
              <w:ind w:firstLine="0"/>
              <w:rPr>
                <w:rFonts w:ascii="Times New Roman" w:hAnsi="Times New Roman"/>
                <w:b/>
                <w:bCs/>
              </w:rPr>
            </w:pPr>
            <w:r w:rsidRPr="00011EEA">
              <w:rPr>
                <w:rFonts w:ascii="Times New Roman" w:hAnsi="Times New Roman"/>
                <w:b/>
                <w:bCs/>
              </w:rPr>
              <w:t>Индикатор 2</w:t>
            </w:r>
          </w:p>
          <w:p w:rsidR="00F16EC1" w:rsidRPr="00011EEA" w:rsidRDefault="00F16EC1" w:rsidP="00BE2AFF">
            <w:pPr>
              <w:autoSpaceDE w:val="0"/>
              <w:autoSpaceDN w:val="0"/>
              <w:adjustRightInd w:val="0"/>
              <w:ind w:firstLine="0"/>
              <w:jc w:val="center"/>
              <w:rPr>
                <w:rFonts w:ascii="Times New Roman" w:hAnsi="Times New Roman"/>
                <w:bCs/>
              </w:rPr>
            </w:pPr>
            <w:r w:rsidRPr="00011EEA">
              <w:rPr>
                <w:rFonts w:ascii="Times New Roman" w:hAnsi="Times New Roman"/>
                <w:bCs/>
              </w:rPr>
              <w:t>Задание 1</w:t>
            </w:r>
          </w:p>
          <w:p w:rsidR="00F16EC1" w:rsidRPr="00011EEA" w:rsidRDefault="00F16EC1" w:rsidP="00BE2AFF">
            <w:pPr>
              <w:widowControl w:val="0"/>
              <w:autoSpaceDE w:val="0"/>
              <w:autoSpaceDN w:val="0"/>
              <w:adjustRightInd w:val="0"/>
              <w:ind w:right="45" w:firstLine="0"/>
              <w:jc w:val="center"/>
              <w:rPr>
                <w:rFonts w:ascii="Times New Roman" w:hAnsi="Times New Roman"/>
                <w:b/>
                <w:iCs/>
                <w:sz w:val="24"/>
                <w:szCs w:val="24"/>
                <w:lang w:eastAsia="ru-RU"/>
              </w:rPr>
            </w:pPr>
            <w:r w:rsidRPr="00011EEA">
              <w:rPr>
                <w:rFonts w:ascii="Times New Roman" w:hAnsi="Times New Roman"/>
                <w:bCs/>
              </w:rPr>
              <w:t>Определите основные каналы продвижения проведенных исследований.</w:t>
            </w:r>
          </w:p>
        </w:tc>
      </w:tr>
      <w:tr w:rsidR="00011EEA" w:rsidRPr="00011EEA" w:rsidTr="00BE2AFF">
        <w:trPr>
          <w:trHeight w:val="475"/>
        </w:trPr>
        <w:tc>
          <w:tcPr>
            <w:tcW w:w="3399" w:type="dxa"/>
            <w:shd w:val="clear" w:color="auto" w:fill="auto"/>
          </w:tcPr>
          <w:p w:rsidR="00F16EC1" w:rsidRPr="00011EEA" w:rsidRDefault="00F16EC1" w:rsidP="00BE2AFF">
            <w:pPr>
              <w:widowControl w:val="0"/>
              <w:autoSpaceDE w:val="0"/>
              <w:autoSpaceDN w:val="0"/>
              <w:adjustRightInd w:val="0"/>
              <w:ind w:right="45" w:firstLine="0"/>
              <w:jc w:val="left"/>
              <w:rPr>
                <w:rFonts w:ascii="Times New Roman" w:hAnsi="Times New Roman"/>
                <w:b/>
                <w:iCs/>
                <w:sz w:val="24"/>
                <w:szCs w:val="24"/>
                <w:lang w:eastAsia="ru-RU"/>
              </w:rPr>
            </w:pPr>
            <w:r w:rsidRPr="00011EEA">
              <w:rPr>
                <w:rFonts w:ascii="Times New Roman" w:hAnsi="Times New Roman"/>
                <w:sz w:val="24"/>
                <w:szCs w:val="24"/>
              </w:rPr>
              <w:t xml:space="preserve">Способность участвовать в реализации основных профессиональных и дополнительных </w:t>
            </w:r>
            <w:r w:rsidRPr="00011EEA">
              <w:rPr>
                <w:rFonts w:ascii="Times New Roman" w:hAnsi="Times New Roman"/>
                <w:sz w:val="24"/>
                <w:szCs w:val="24"/>
              </w:rPr>
              <w:lastRenderedPageBreak/>
              <w:t xml:space="preserve">образовательных программ в качестве лектора и разработчика </w:t>
            </w:r>
            <w:r w:rsidR="00637144" w:rsidRPr="00011EEA">
              <w:rPr>
                <w:rFonts w:ascii="Times New Roman" w:hAnsi="Times New Roman"/>
                <w:sz w:val="24"/>
                <w:szCs w:val="24"/>
              </w:rPr>
              <w:t xml:space="preserve">рабочих </w:t>
            </w:r>
            <w:r w:rsidRPr="00011EEA">
              <w:rPr>
                <w:rFonts w:ascii="Times New Roman" w:hAnsi="Times New Roman"/>
                <w:sz w:val="24"/>
                <w:szCs w:val="24"/>
              </w:rPr>
              <w:t>программ дисциплин и учебных материалов на основе теории политических наук в контексте исторических и социально-экономических предпосылок развития (ПКН-9)</w:t>
            </w:r>
          </w:p>
        </w:tc>
        <w:tc>
          <w:tcPr>
            <w:tcW w:w="3398" w:type="dxa"/>
          </w:tcPr>
          <w:p w:rsidR="00F16EC1" w:rsidRPr="00011EEA" w:rsidRDefault="00F16EC1" w:rsidP="00BE2AFF">
            <w:pPr>
              <w:ind w:firstLine="0"/>
              <w:rPr>
                <w:rFonts w:ascii="Times New Roman" w:hAnsi="Times New Roman"/>
                <w:sz w:val="24"/>
                <w:szCs w:val="24"/>
              </w:rPr>
            </w:pPr>
            <w:r w:rsidRPr="00011EEA">
              <w:rPr>
                <w:rFonts w:ascii="Times New Roman" w:hAnsi="Times New Roman"/>
                <w:sz w:val="24"/>
                <w:szCs w:val="24"/>
              </w:rPr>
              <w:lastRenderedPageBreak/>
              <w:t xml:space="preserve">1.Участвует в разработке и реализации образовательных программ, готовит рабочие </w:t>
            </w:r>
            <w:r w:rsidRPr="00011EEA">
              <w:rPr>
                <w:rFonts w:ascii="Times New Roman" w:hAnsi="Times New Roman"/>
                <w:sz w:val="24"/>
                <w:szCs w:val="24"/>
              </w:rPr>
              <w:lastRenderedPageBreak/>
              <w:t xml:space="preserve">программы дисциплин, учебные материалы. </w:t>
            </w:r>
          </w:p>
          <w:p w:rsidR="00F16EC1" w:rsidRPr="00011EEA" w:rsidRDefault="00F16EC1" w:rsidP="00BE2AFF">
            <w:pPr>
              <w:rPr>
                <w:rFonts w:ascii="Times New Roman" w:hAnsi="Times New Roman"/>
                <w:sz w:val="24"/>
                <w:szCs w:val="24"/>
              </w:rPr>
            </w:pPr>
          </w:p>
          <w:p w:rsidR="00F16EC1" w:rsidRPr="00011EEA" w:rsidRDefault="00F16EC1" w:rsidP="00BE2AFF">
            <w:pPr>
              <w:widowControl w:val="0"/>
              <w:autoSpaceDE w:val="0"/>
              <w:autoSpaceDN w:val="0"/>
              <w:adjustRightInd w:val="0"/>
              <w:ind w:right="45" w:firstLine="0"/>
              <w:jc w:val="left"/>
              <w:rPr>
                <w:rFonts w:ascii="Times New Roman" w:hAnsi="Times New Roman"/>
                <w:b/>
                <w:iCs/>
                <w:sz w:val="24"/>
                <w:szCs w:val="24"/>
                <w:lang w:eastAsia="ru-RU"/>
              </w:rPr>
            </w:pPr>
            <w:r w:rsidRPr="00011EEA">
              <w:rPr>
                <w:rFonts w:ascii="Times New Roman" w:hAnsi="Times New Roman"/>
                <w:sz w:val="24"/>
                <w:szCs w:val="24"/>
              </w:rPr>
              <w:t>2. Проводит лекционные и семинарские занятия, контролирует и оценивает усвоение обучающимися учебного материала.</w:t>
            </w:r>
          </w:p>
        </w:tc>
        <w:tc>
          <w:tcPr>
            <w:tcW w:w="3398" w:type="dxa"/>
            <w:shd w:val="clear" w:color="auto" w:fill="auto"/>
          </w:tcPr>
          <w:p w:rsidR="00F16EC1" w:rsidRPr="00011EEA" w:rsidRDefault="00F16EC1" w:rsidP="00BE2AFF">
            <w:pPr>
              <w:autoSpaceDE w:val="0"/>
              <w:autoSpaceDN w:val="0"/>
              <w:adjustRightInd w:val="0"/>
              <w:ind w:firstLine="0"/>
              <w:rPr>
                <w:rFonts w:ascii="Times New Roman" w:hAnsi="Times New Roman"/>
                <w:b/>
                <w:bCs/>
              </w:rPr>
            </w:pPr>
            <w:r w:rsidRPr="00011EEA">
              <w:rPr>
                <w:rFonts w:ascii="Times New Roman" w:hAnsi="Times New Roman"/>
                <w:b/>
                <w:bCs/>
              </w:rPr>
              <w:lastRenderedPageBreak/>
              <w:t>Индикатор 1</w:t>
            </w:r>
          </w:p>
          <w:p w:rsidR="00F16EC1" w:rsidRPr="00011EEA" w:rsidRDefault="00F16EC1" w:rsidP="00BE2AFF">
            <w:pPr>
              <w:autoSpaceDE w:val="0"/>
              <w:autoSpaceDN w:val="0"/>
              <w:adjustRightInd w:val="0"/>
              <w:ind w:firstLine="0"/>
              <w:jc w:val="center"/>
              <w:rPr>
                <w:rFonts w:ascii="Times New Roman" w:hAnsi="Times New Roman"/>
                <w:bCs/>
              </w:rPr>
            </w:pPr>
            <w:r w:rsidRPr="00011EEA">
              <w:rPr>
                <w:rFonts w:ascii="Times New Roman" w:hAnsi="Times New Roman"/>
                <w:bCs/>
              </w:rPr>
              <w:t>Задание 1</w:t>
            </w:r>
          </w:p>
          <w:p w:rsidR="00F16EC1" w:rsidRPr="00011EEA" w:rsidRDefault="00F16EC1" w:rsidP="00BE2AFF">
            <w:pPr>
              <w:autoSpaceDE w:val="0"/>
              <w:autoSpaceDN w:val="0"/>
              <w:adjustRightInd w:val="0"/>
              <w:ind w:firstLine="0"/>
              <w:rPr>
                <w:rFonts w:ascii="Times New Roman" w:hAnsi="Times New Roman"/>
                <w:bCs/>
              </w:rPr>
            </w:pPr>
            <w:r w:rsidRPr="00011EEA">
              <w:rPr>
                <w:rFonts w:ascii="Times New Roman" w:hAnsi="Times New Roman"/>
                <w:bCs/>
              </w:rPr>
              <w:t xml:space="preserve">Предложите возможные варианты актуализации рабочих программ дисциплин, </w:t>
            </w:r>
            <w:r w:rsidRPr="00011EEA">
              <w:rPr>
                <w:rFonts w:ascii="Times New Roman" w:hAnsi="Times New Roman"/>
                <w:bCs/>
              </w:rPr>
              <w:lastRenderedPageBreak/>
              <w:t>соответствующих проведенному исследованию.</w:t>
            </w:r>
          </w:p>
          <w:p w:rsidR="00F16EC1" w:rsidRPr="00011EEA" w:rsidRDefault="00F16EC1" w:rsidP="00BE2AFF">
            <w:pPr>
              <w:rPr>
                <w:rFonts w:ascii="Times New Roman" w:hAnsi="Times New Roman"/>
                <w:sz w:val="24"/>
                <w:szCs w:val="24"/>
              </w:rPr>
            </w:pPr>
          </w:p>
          <w:p w:rsidR="00F16EC1" w:rsidRPr="00011EEA" w:rsidRDefault="00F16EC1" w:rsidP="00BE2AFF">
            <w:pPr>
              <w:autoSpaceDE w:val="0"/>
              <w:autoSpaceDN w:val="0"/>
              <w:adjustRightInd w:val="0"/>
              <w:ind w:firstLine="0"/>
              <w:rPr>
                <w:rFonts w:ascii="Times New Roman" w:hAnsi="Times New Roman"/>
                <w:b/>
                <w:bCs/>
              </w:rPr>
            </w:pPr>
            <w:r w:rsidRPr="00011EEA">
              <w:rPr>
                <w:rFonts w:ascii="Times New Roman" w:hAnsi="Times New Roman"/>
                <w:b/>
                <w:bCs/>
              </w:rPr>
              <w:t>Индикатор 2</w:t>
            </w:r>
          </w:p>
          <w:p w:rsidR="00F16EC1" w:rsidRPr="00011EEA" w:rsidRDefault="00F16EC1" w:rsidP="00BE2AFF">
            <w:pPr>
              <w:autoSpaceDE w:val="0"/>
              <w:autoSpaceDN w:val="0"/>
              <w:adjustRightInd w:val="0"/>
              <w:ind w:firstLine="0"/>
              <w:jc w:val="center"/>
              <w:rPr>
                <w:rFonts w:ascii="Times New Roman" w:hAnsi="Times New Roman"/>
                <w:bCs/>
              </w:rPr>
            </w:pPr>
            <w:r w:rsidRPr="00011EEA">
              <w:rPr>
                <w:rFonts w:ascii="Times New Roman" w:hAnsi="Times New Roman"/>
                <w:bCs/>
              </w:rPr>
              <w:t>Задание 1</w:t>
            </w:r>
          </w:p>
          <w:p w:rsidR="00F16EC1" w:rsidRPr="00011EEA" w:rsidRDefault="00F16EC1" w:rsidP="00BE2AFF">
            <w:pPr>
              <w:widowControl w:val="0"/>
              <w:autoSpaceDE w:val="0"/>
              <w:autoSpaceDN w:val="0"/>
              <w:adjustRightInd w:val="0"/>
              <w:ind w:right="45" w:firstLine="0"/>
              <w:jc w:val="left"/>
              <w:rPr>
                <w:rFonts w:ascii="Times New Roman" w:hAnsi="Times New Roman"/>
                <w:b/>
                <w:iCs/>
                <w:sz w:val="24"/>
                <w:szCs w:val="24"/>
                <w:lang w:eastAsia="ru-RU"/>
              </w:rPr>
            </w:pPr>
            <w:r w:rsidRPr="00011EEA">
              <w:rPr>
                <w:rFonts w:ascii="Times New Roman" w:hAnsi="Times New Roman"/>
                <w:bCs/>
              </w:rPr>
              <w:t>Продумайте основные этапы проведения семинарского занятия, соответствующего теме исследования.</w:t>
            </w:r>
          </w:p>
        </w:tc>
      </w:tr>
      <w:tr w:rsidR="00F16EC1" w:rsidRPr="00011EEA" w:rsidTr="00BE2AFF">
        <w:trPr>
          <w:trHeight w:val="475"/>
        </w:trPr>
        <w:tc>
          <w:tcPr>
            <w:tcW w:w="3399" w:type="dxa"/>
            <w:shd w:val="clear" w:color="auto" w:fill="auto"/>
          </w:tcPr>
          <w:p w:rsidR="00F16EC1" w:rsidRPr="00011EEA" w:rsidRDefault="00F16EC1" w:rsidP="00BE2AFF">
            <w:pPr>
              <w:widowControl w:val="0"/>
              <w:autoSpaceDE w:val="0"/>
              <w:autoSpaceDN w:val="0"/>
              <w:adjustRightInd w:val="0"/>
              <w:ind w:right="45" w:firstLine="0"/>
              <w:jc w:val="left"/>
              <w:rPr>
                <w:rFonts w:ascii="Times New Roman" w:hAnsi="Times New Roman"/>
                <w:b/>
                <w:iCs/>
                <w:sz w:val="24"/>
                <w:szCs w:val="24"/>
                <w:lang w:eastAsia="ru-RU"/>
              </w:rPr>
            </w:pPr>
            <w:r w:rsidRPr="00011EEA">
              <w:rPr>
                <w:rFonts w:ascii="Times New Roman" w:hAnsi="Times New Roman"/>
                <w:sz w:val="24"/>
                <w:szCs w:val="24"/>
              </w:rPr>
              <w:lastRenderedPageBreak/>
              <w:t>Способность к организации межличностных отношений и межкультурного взаимодействия, учитывая разнообразие культур (УК-4)</w:t>
            </w:r>
          </w:p>
        </w:tc>
        <w:tc>
          <w:tcPr>
            <w:tcW w:w="3398" w:type="dxa"/>
          </w:tcPr>
          <w:p w:rsidR="00F16EC1" w:rsidRPr="00011EEA" w:rsidRDefault="00F16EC1" w:rsidP="00BE2AFF">
            <w:pPr>
              <w:ind w:firstLine="0"/>
              <w:rPr>
                <w:rFonts w:ascii="Times New Roman" w:hAnsi="Times New Roman"/>
                <w:sz w:val="24"/>
                <w:szCs w:val="24"/>
              </w:rPr>
            </w:pPr>
            <w:r w:rsidRPr="00011EEA">
              <w:rPr>
                <w:rFonts w:ascii="Times New Roman" w:hAnsi="Times New Roman"/>
                <w:sz w:val="24"/>
                <w:szCs w:val="24"/>
              </w:rPr>
              <w:t>1.Демонстрирует понимание разнообразия культур в процессе межкультурного взаимодействия.</w:t>
            </w:r>
          </w:p>
          <w:p w:rsidR="00F16EC1" w:rsidRPr="00011EEA" w:rsidRDefault="00F16EC1" w:rsidP="00BE2AFF">
            <w:pPr>
              <w:rPr>
                <w:rFonts w:ascii="Times New Roman" w:hAnsi="Times New Roman"/>
                <w:sz w:val="24"/>
                <w:szCs w:val="24"/>
              </w:rPr>
            </w:pPr>
          </w:p>
          <w:p w:rsidR="00F16EC1" w:rsidRPr="00011EEA" w:rsidRDefault="00F16EC1" w:rsidP="00BE2AFF">
            <w:pPr>
              <w:ind w:firstLine="0"/>
              <w:rPr>
                <w:rFonts w:ascii="Times New Roman" w:hAnsi="Times New Roman"/>
                <w:sz w:val="24"/>
                <w:szCs w:val="24"/>
              </w:rPr>
            </w:pPr>
            <w:r w:rsidRPr="00011EEA">
              <w:rPr>
                <w:rFonts w:ascii="Times New Roman" w:hAnsi="Times New Roman"/>
                <w:sz w:val="24"/>
                <w:szCs w:val="24"/>
              </w:rPr>
              <w:t>2. Выстраивает межличностные взаимодействия путем создания общепринятых норм культурного самовыражения.</w:t>
            </w:r>
          </w:p>
          <w:p w:rsidR="00F16EC1" w:rsidRPr="00011EEA" w:rsidRDefault="00F16EC1" w:rsidP="00BE2AFF">
            <w:pPr>
              <w:ind w:firstLine="0"/>
              <w:rPr>
                <w:rFonts w:ascii="Times New Roman" w:hAnsi="Times New Roman"/>
                <w:sz w:val="24"/>
                <w:szCs w:val="24"/>
              </w:rPr>
            </w:pPr>
          </w:p>
          <w:p w:rsidR="00F16EC1" w:rsidRPr="00011EEA" w:rsidRDefault="00F16EC1" w:rsidP="00BE2AFF">
            <w:pPr>
              <w:widowControl w:val="0"/>
              <w:autoSpaceDE w:val="0"/>
              <w:autoSpaceDN w:val="0"/>
              <w:adjustRightInd w:val="0"/>
              <w:ind w:right="45" w:firstLine="0"/>
              <w:jc w:val="left"/>
              <w:rPr>
                <w:rFonts w:ascii="Times New Roman" w:hAnsi="Times New Roman"/>
                <w:b/>
                <w:iCs/>
                <w:sz w:val="24"/>
                <w:szCs w:val="24"/>
                <w:lang w:eastAsia="ru-RU"/>
              </w:rPr>
            </w:pPr>
            <w:r w:rsidRPr="00011EEA">
              <w:rPr>
                <w:rFonts w:ascii="Times New Roman" w:hAnsi="Times New Roman"/>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398" w:type="dxa"/>
            <w:shd w:val="clear" w:color="auto" w:fill="auto"/>
          </w:tcPr>
          <w:p w:rsidR="00F16EC1" w:rsidRPr="00011EEA" w:rsidRDefault="00F16EC1" w:rsidP="00BE2AFF">
            <w:pPr>
              <w:autoSpaceDE w:val="0"/>
              <w:autoSpaceDN w:val="0"/>
              <w:adjustRightInd w:val="0"/>
              <w:ind w:firstLine="0"/>
              <w:rPr>
                <w:rFonts w:ascii="Times New Roman" w:hAnsi="Times New Roman"/>
                <w:b/>
                <w:bCs/>
              </w:rPr>
            </w:pPr>
            <w:r w:rsidRPr="00011EEA">
              <w:rPr>
                <w:rFonts w:ascii="Times New Roman" w:hAnsi="Times New Roman"/>
                <w:b/>
                <w:bCs/>
              </w:rPr>
              <w:t>Индикатор 1</w:t>
            </w:r>
          </w:p>
          <w:p w:rsidR="00F16EC1" w:rsidRPr="00011EEA" w:rsidRDefault="00F16EC1" w:rsidP="00BE2AFF">
            <w:pPr>
              <w:autoSpaceDE w:val="0"/>
              <w:autoSpaceDN w:val="0"/>
              <w:adjustRightInd w:val="0"/>
              <w:ind w:firstLine="0"/>
              <w:jc w:val="center"/>
              <w:rPr>
                <w:rFonts w:ascii="Times New Roman" w:hAnsi="Times New Roman"/>
                <w:bCs/>
              </w:rPr>
            </w:pPr>
            <w:r w:rsidRPr="00011EEA">
              <w:rPr>
                <w:rFonts w:ascii="Times New Roman" w:hAnsi="Times New Roman"/>
                <w:bCs/>
              </w:rPr>
              <w:t>Задание 1</w:t>
            </w:r>
          </w:p>
          <w:p w:rsidR="00F16EC1" w:rsidRPr="00011EEA" w:rsidRDefault="00F16EC1" w:rsidP="00BE2AFF">
            <w:pPr>
              <w:autoSpaceDE w:val="0"/>
              <w:autoSpaceDN w:val="0"/>
              <w:adjustRightInd w:val="0"/>
              <w:ind w:firstLine="0"/>
              <w:rPr>
                <w:rFonts w:ascii="Times New Roman" w:hAnsi="Times New Roman"/>
                <w:b/>
              </w:rPr>
            </w:pPr>
            <w:r w:rsidRPr="00011EEA">
              <w:rPr>
                <w:rFonts w:ascii="Times New Roman" w:hAnsi="Times New Roman"/>
                <w:bCs/>
              </w:rPr>
              <w:t>Обоснуйте цели сохранения исторического наследия и социокультурных традиций различных социальных групп, опирающиеся на знание этапов исторического развития России (включая основные события, основных исторических деятелей) в контексте мировой истории и ряда культурных традиций мира, включая мировые религии, философские и этические учения</w:t>
            </w:r>
            <w:r w:rsidRPr="00011EEA">
              <w:rPr>
                <w:rFonts w:ascii="Times New Roman" w:hAnsi="Times New Roman"/>
                <w:b/>
              </w:rPr>
              <w:t xml:space="preserve"> </w:t>
            </w:r>
          </w:p>
          <w:p w:rsidR="00F16EC1" w:rsidRPr="00011EEA" w:rsidRDefault="00F16EC1" w:rsidP="00BE2AFF">
            <w:pPr>
              <w:autoSpaceDE w:val="0"/>
              <w:autoSpaceDN w:val="0"/>
              <w:adjustRightInd w:val="0"/>
              <w:ind w:firstLine="0"/>
              <w:rPr>
                <w:rFonts w:ascii="Times New Roman" w:hAnsi="Times New Roman"/>
                <w:b/>
              </w:rPr>
            </w:pPr>
          </w:p>
          <w:p w:rsidR="00F16EC1" w:rsidRPr="00011EEA" w:rsidRDefault="00F16EC1" w:rsidP="00BE2AFF">
            <w:pPr>
              <w:autoSpaceDE w:val="0"/>
              <w:autoSpaceDN w:val="0"/>
              <w:adjustRightInd w:val="0"/>
              <w:ind w:firstLine="0"/>
              <w:jc w:val="left"/>
              <w:rPr>
                <w:rFonts w:ascii="Times New Roman" w:hAnsi="Times New Roman"/>
                <w:b/>
                <w:bCs/>
              </w:rPr>
            </w:pPr>
            <w:r w:rsidRPr="00011EEA">
              <w:rPr>
                <w:rFonts w:ascii="Times New Roman" w:hAnsi="Times New Roman"/>
                <w:b/>
                <w:bCs/>
              </w:rPr>
              <w:t>Индикатор 2</w:t>
            </w:r>
          </w:p>
          <w:p w:rsidR="00F16EC1" w:rsidRPr="00011EEA" w:rsidRDefault="00F16EC1" w:rsidP="00BE2AFF">
            <w:pPr>
              <w:autoSpaceDE w:val="0"/>
              <w:autoSpaceDN w:val="0"/>
              <w:adjustRightInd w:val="0"/>
              <w:ind w:firstLine="0"/>
              <w:rPr>
                <w:rFonts w:ascii="Times New Roman" w:hAnsi="Times New Roman"/>
                <w:b/>
              </w:rPr>
            </w:pPr>
          </w:p>
          <w:p w:rsidR="00F16EC1" w:rsidRPr="00011EEA" w:rsidRDefault="00F16EC1" w:rsidP="00BE2AFF">
            <w:pPr>
              <w:autoSpaceDE w:val="0"/>
              <w:autoSpaceDN w:val="0"/>
              <w:adjustRightInd w:val="0"/>
              <w:ind w:firstLine="0"/>
              <w:jc w:val="center"/>
              <w:rPr>
                <w:rFonts w:ascii="Times New Roman" w:hAnsi="Times New Roman"/>
                <w:bCs/>
              </w:rPr>
            </w:pPr>
            <w:r w:rsidRPr="00011EEA">
              <w:rPr>
                <w:rFonts w:ascii="Times New Roman" w:hAnsi="Times New Roman"/>
                <w:bCs/>
              </w:rPr>
              <w:t>Задание 1</w:t>
            </w:r>
          </w:p>
          <w:p w:rsidR="00F16EC1" w:rsidRPr="00011EEA" w:rsidRDefault="00F16EC1" w:rsidP="00BE2AFF">
            <w:pPr>
              <w:autoSpaceDE w:val="0"/>
              <w:autoSpaceDN w:val="0"/>
              <w:adjustRightInd w:val="0"/>
              <w:ind w:firstLine="0"/>
              <w:rPr>
                <w:rFonts w:ascii="Times New Roman" w:hAnsi="Times New Roman"/>
                <w:bCs/>
              </w:rPr>
            </w:pPr>
            <w:r w:rsidRPr="00011EEA">
              <w:rPr>
                <w:rFonts w:ascii="Times New Roman" w:hAnsi="Times New Roman"/>
                <w:bCs/>
              </w:rPr>
              <w:t>Раскройте алгоритм межличностного взаимодействия путем создания общепринятых норм культурного самовыражения.</w:t>
            </w:r>
          </w:p>
          <w:p w:rsidR="00F16EC1" w:rsidRPr="00011EEA" w:rsidRDefault="00F16EC1" w:rsidP="00BE2AFF">
            <w:pPr>
              <w:autoSpaceDE w:val="0"/>
              <w:autoSpaceDN w:val="0"/>
              <w:adjustRightInd w:val="0"/>
              <w:ind w:firstLine="0"/>
              <w:rPr>
                <w:rFonts w:ascii="Times New Roman" w:hAnsi="Times New Roman"/>
                <w:b/>
              </w:rPr>
            </w:pPr>
          </w:p>
          <w:p w:rsidR="00F16EC1" w:rsidRPr="00011EEA" w:rsidRDefault="00F16EC1" w:rsidP="00BE2AFF">
            <w:pPr>
              <w:autoSpaceDE w:val="0"/>
              <w:autoSpaceDN w:val="0"/>
              <w:adjustRightInd w:val="0"/>
              <w:ind w:firstLine="0"/>
              <w:rPr>
                <w:rFonts w:ascii="Times New Roman" w:hAnsi="Times New Roman"/>
                <w:b/>
              </w:rPr>
            </w:pPr>
            <w:r w:rsidRPr="00011EEA">
              <w:rPr>
                <w:rFonts w:ascii="Times New Roman" w:hAnsi="Times New Roman"/>
                <w:b/>
              </w:rPr>
              <w:t>Индикатор 3</w:t>
            </w:r>
          </w:p>
          <w:p w:rsidR="00F16EC1" w:rsidRPr="00011EEA" w:rsidRDefault="00F16EC1" w:rsidP="00BE2AFF">
            <w:pPr>
              <w:autoSpaceDE w:val="0"/>
              <w:autoSpaceDN w:val="0"/>
              <w:adjustRightInd w:val="0"/>
              <w:ind w:firstLine="0"/>
              <w:jc w:val="center"/>
              <w:rPr>
                <w:rFonts w:ascii="Times New Roman" w:hAnsi="Times New Roman"/>
                <w:bCs/>
              </w:rPr>
            </w:pPr>
            <w:r w:rsidRPr="00011EEA">
              <w:rPr>
                <w:rFonts w:ascii="Times New Roman" w:hAnsi="Times New Roman"/>
                <w:bCs/>
              </w:rPr>
              <w:t>Задание 1</w:t>
            </w:r>
          </w:p>
          <w:p w:rsidR="00F16EC1" w:rsidRPr="00011EEA" w:rsidRDefault="00F16EC1" w:rsidP="00BE2AFF">
            <w:pPr>
              <w:widowControl w:val="0"/>
              <w:autoSpaceDE w:val="0"/>
              <w:autoSpaceDN w:val="0"/>
              <w:adjustRightInd w:val="0"/>
              <w:ind w:right="45" w:firstLine="0"/>
              <w:rPr>
                <w:rFonts w:ascii="Times New Roman" w:hAnsi="Times New Roman"/>
                <w:b/>
                <w:iCs/>
                <w:sz w:val="24"/>
                <w:szCs w:val="24"/>
                <w:lang w:eastAsia="ru-RU"/>
              </w:rPr>
            </w:pPr>
            <w:r w:rsidRPr="00011EEA">
              <w:rPr>
                <w:rFonts w:ascii="Times New Roman" w:hAnsi="Times New Roman"/>
                <w:bCs/>
              </w:rPr>
              <w:t>Обоснуйте необходимость использования</w:t>
            </w:r>
            <w:r w:rsidRPr="00011EEA">
              <w:rPr>
                <w:rFonts w:ascii="Times New Roman" w:hAnsi="Times New Roman"/>
                <w:b/>
              </w:rPr>
              <w:t xml:space="preserve"> </w:t>
            </w:r>
            <w:r w:rsidRPr="00011EEA">
              <w:rPr>
                <w:rFonts w:ascii="Times New Roman" w:hAnsi="Times New Roman"/>
                <w:bCs/>
              </w:rPr>
              <w:t>методов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bl>
    <w:p w:rsidR="003A75EA" w:rsidRPr="00011EEA" w:rsidRDefault="003A75EA" w:rsidP="007F3256">
      <w:pPr>
        <w:spacing w:line="360" w:lineRule="auto"/>
        <w:ind w:firstLine="709"/>
        <w:rPr>
          <w:rFonts w:ascii="Times New Roman" w:hAnsi="Times New Roman"/>
          <w:sz w:val="28"/>
          <w:szCs w:val="28"/>
        </w:rPr>
      </w:pPr>
    </w:p>
    <w:p w:rsidR="003B45B4" w:rsidRPr="00011EEA" w:rsidRDefault="004F4230" w:rsidP="003B45B4">
      <w:pPr>
        <w:spacing w:line="360" w:lineRule="auto"/>
        <w:ind w:firstLine="709"/>
        <w:rPr>
          <w:rFonts w:ascii="Times New Roman" w:eastAsia="Calibri" w:hAnsi="Times New Roman"/>
          <w:bCs/>
          <w:sz w:val="36"/>
          <w:szCs w:val="36"/>
        </w:rPr>
      </w:pPr>
      <w:r w:rsidRPr="00011EEA">
        <w:rPr>
          <w:rFonts w:ascii="Times New Roman" w:hAnsi="Times New Roman"/>
          <w:sz w:val="28"/>
          <w:szCs w:val="28"/>
        </w:rPr>
        <w:t>Теоретические вопросы направлены на проверку уровня сформированности способности анализировать, обобщать и систематизировать информацию, выполнять практико-ориентированные задачи</w:t>
      </w:r>
      <w:r w:rsidRPr="00011EEA">
        <w:rPr>
          <w:rFonts w:ascii="Times New Roman" w:eastAsia="Calibri" w:hAnsi="Times New Roman"/>
          <w:bCs/>
          <w:sz w:val="28"/>
          <w:szCs w:val="28"/>
        </w:rPr>
        <w:t>.</w:t>
      </w:r>
      <w:r w:rsidR="003B45B4" w:rsidRPr="00011EEA">
        <w:rPr>
          <w:rFonts w:ascii="Times New Roman" w:hAnsi="Times New Roman"/>
          <w:sz w:val="28"/>
          <w:szCs w:val="28"/>
        </w:rPr>
        <w:t xml:space="preserve"> Теоретические вопросы направлены на проверку </w:t>
      </w:r>
      <w:r w:rsidR="003B45B4" w:rsidRPr="00011EEA">
        <w:rPr>
          <w:rFonts w:ascii="Times New Roman" w:hAnsi="Times New Roman"/>
          <w:sz w:val="28"/>
          <w:szCs w:val="28"/>
        </w:rPr>
        <w:lastRenderedPageBreak/>
        <w:t>уровня сформированности способности анализировать, обобщать и систематизировать информацию, выполнять практико-ориентированные задачи</w:t>
      </w:r>
      <w:r w:rsidR="003B45B4" w:rsidRPr="00011EEA">
        <w:rPr>
          <w:rFonts w:ascii="Times New Roman" w:eastAsia="Calibri" w:hAnsi="Times New Roman"/>
          <w:bCs/>
          <w:sz w:val="28"/>
          <w:szCs w:val="28"/>
        </w:rPr>
        <w:t xml:space="preserve">. </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 xml:space="preserve">Методы обработки и анализа данных, их взаимосвязь с методами сбора информации (на примере исследовательского проекта). </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 xml:space="preserve">Формы представления результатов научной работы. </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 xml:space="preserve">Экстраполяция полученных данных из проанализированной литературы в собственное исследование с соблюдением этики заимствования. </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 xml:space="preserve">Метод научного эксперимента: подготовка, организация и проведение. </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 xml:space="preserve">Электронные ресурсы, используемые при проведении научного или аналитического исследования. </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Информационные базы данных для научного исследования, основы их формирования (на примере выпускной квалификационной работы).</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Требования к оформлению результатов научной работы в форме статьи, научного отчета, выпускной квалификационной работы (ВКР).</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 xml:space="preserve">Специфика профессиональной деятельности преподавателя вуза. </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 xml:space="preserve">Общая характеристика образовательных технологий в вузе. </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Современные информационные технологии в образовании: возможности и проблемы использования.</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Основные элементы, приемы, методы и правила разработки коммуникационных и информационных технологий.</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Особенности использования средств коммуникации в кризисных коммуникациях.</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Виды средств коммуникаций и характеристика эффективности воздействия каждого из них на целевые и ключевые аудитории.</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Влияние психологического воздействия на динамику и направление активности социальных групп в обществе.</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 xml:space="preserve">Типы проектов в сфере формирования стратегии коммуникации политических акторов. </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 xml:space="preserve">Выбор каналов для реализации стратегии коммуникации политических акторов. </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lastRenderedPageBreak/>
        <w:t xml:space="preserve">Традиционные и новые медиа для реализации стратегии коммуникации политических акторов. </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Электронные интерактивные медиа для реализации стратегии коммуникации политических акторов.</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Влияние социокультурных факторов на проведение кампаний в сфере связей с общественностью.</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Влияние средств массовой информации на массовое сознание.</w:t>
      </w:r>
    </w:p>
    <w:p w:rsidR="003B45B4" w:rsidRPr="00011EEA" w:rsidRDefault="003B45B4" w:rsidP="003B45B4">
      <w:pPr>
        <w:pStyle w:val="ab"/>
        <w:widowControl w:val="0"/>
        <w:numPr>
          <w:ilvl w:val="0"/>
          <w:numId w:val="35"/>
        </w:numPr>
        <w:autoSpaceDE w:val="0"/>
        <w:autoSpaceDN w:val="0"/>
        <w:spacing w:line="360" w:lineRule="auto"/>
        <w:ind w:left="0" w:firstLine="709"/>
        <w:jc w:val="both"/>
        <w:rPr>
          <w:sz w:val="28"/>
          <w:szCs w:val="28"/>
        </w:rPr>
      </w:pPr>
      <w:r w:rsidRPr="00011EEA">
        <w:rPr>
          <w:sz w:val="28"/>
          <w:szCs w:val="28"/>
        </w:rPr>
        <w:t>Использование тендерных стереотипов при проведении кампаний в сфере связей с общественностью.</w:t>
      </w:r>
    </w:p>
    <w:p w:rsidR="004F4230" w:rsidRPr="00011EEA" w:rsidRDefault="004F4230" w:rsidP="003B45B4">
      <w:pPr>
        <w:spacing w:line="360" w:lineRule="auto"/>
        <w:ind w:firstLine="0"/>
        <w:rPr>
          <w:rFonts w:ascii="Times New Roman" w:eastAsia="Calibri" w:hAnsi="Times New Roman"/>
          <w:bCs/>
          <w:sz w:val="28"/>
          <w:szCs w:val="28"/>
        </w:rPr>
      </w:pPr>
    </w:p>
    <w:p w:rsidR="007F3256" w:rsidRPr="00011EEA" w:rsidRDefault="007F3256" w:rsidP="007F3256">
      <w:pPr>
        <w:spacing w:line="360" w:lineRule="auto"/>
        <w:ind w:firstLine="709"/>
        <w:rPr>
          <w:rFonts w:ascii="Times New Roman" w:hAnsi="Times New Roman"/>
          <w:sz w:val="28"/>
          <w:szCs w:val="28"/>
        </w:rPr>
      </w:pPr>
      <w:r w:rsidRPr="00011EEA">
        <w:rPr>
          <w:rFonts w:ascii="Times New Roman" w:hAnsi="Times New Roman"/>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rsidR="005A2040" w:rsidRPr="00011EEA" w:rsidRDefault="00026394" w:rsidP="005A2040">
      <w:pPr>
        <w:spacing w:line="360" w:lineRule="auto"/>
        <w:ind w:firstLine="709"/>
        <w:rPr>
          <w:rFonts w:ascii="Times New Roman" w:hAnsi="Times New Roman"/>
          <w:sz w:val="28"/>
          <w:szCs w:val="28"/>
        </w:rPr>
      </w:pPr>
      <w:r w:rsidRPr="00011EEA">
        <w:rPr>
          <w:rFonts w:ascii="Times New Roman" w:hAnsi="Times New Roman"/>
          <w:sz w:val="28"/>
          <w:szCs w:val="28"/>
        </w:rPr>
        <w:t>Студент, не выполнивший программу практики без уважительной причины, не получает зачет по практике и может быть отчислен из Финансового универс</w:t>
      </w:r>
      <w:r w:rsidR="003170A2" w:rsidRPr="00011EEA">
        <w:rPr>
          <w:rFonts w:ascii="Times New Roman" w:hAnsi="Times New Roman"/>
          <w:sz w:val="28"/>
          <w:szCs w:val="28"/>
        </w:rPr>
        <w:t xml:space="preserve">итета в установленном порядке. </w:t>
      </w:r>
    </w:p>
    <w:p w:rsidR="005F7335" w:rsidRPr="00011EEA" w:rsidRDefault="005F7335" w:rsidP="005A2040">
      <w:pPr>
        <w:shd w:val="clear" w:color="auto" w:fill="FFFFFF"/>
        <w:tabs>
          <w:tab w:val="left" w:pos="709"/>
        </w:tabs>
        <w:spacing w:line="360" w:lineRule="auto"/>
        <w:ind w:firstLine="709"/>
        <w:rPr>
          <w:rFonts w:ascii="Times New Roman" w:hAnsi="Times New Roman"/>
          <w:sz w:val="28"/>
          <w:szCs w:val="28"/>
        </w:rPr>
      </w:pPr>
    </w:p>
    <w:p w:rsidR="00E50C49" w:rsidRPr="00011EEA" w:rsidRDefault="00E50C49" w:rsidP="00E50C49">
      <w:pPr>
        <w:spacing w:after="200" w:line="276" w:lineRule="auto"/>
        <w:ind w:firstLine="0"/>
        <w:jc w:val="left"/>
        <w:rPr>
          <w:rFonts w:ascii="Times New Roman" w:eastAsia="Calibri" w:hAnsi="Times New Roman"/>
          <w:b/>
          <w:sz w:val="28"/>
        </w:rPr>
      </w:pPr>
      <w:r w:rsidRPr="00011EEA">
        <w:rPr>
          <w:rFonts w:ascii="Times New Roman" w:eastAsia="Calibri" w:hAnsi="Times New Roman"/>
          <w:b/>
          <w:sz w:val="28"/>
        </w:rPr>
        <w:t>9. Перечень учебной литературы и ресурсов сети «Интернет»,</w:t>
      </w:r>
    </w:p>
    <w:p w:rsidR="00E50C49" w:rsidRPr="00011EEA" w:rsidRDefault="00E50C49" w:rsidP="00E50C49">
      <w:pPr>
        <w:spacing w:after="200" w:line="276" w:lineRule="auto"/>
        <w:ind w:firstLine="0"/>
        <w:jc w:val="left"/>
        <w:rPr>
          <w:rFonts w:ascii="Times New Roman" w:eastAsia="Calibri" w:hAnsi="Times New Roman"/>
          <w:b/>
          <w:sz w:val="28"/>
        </w:rPr>
      </w:pPr>
      <w:r w:rsidRPr="00011EEA">
        <w:rPr>
          <w:rFonts w:ascii="Times New Roman" w:eastAsia="Calibri" w:hAnsi="Times New Roman"/>
          <w:b/>
          <w:sz w:val="28"/>
        </w:rPr>
        <w:t>необходимых для проведения практики</w:t>
      </w:r>
    </w:p>
    <w:p w:rsidR="00E50C49" w:rsidRPr="00011EEA" w:rsidRDefault="00E50C49" w:rsidP="00E50C49">
      <w:pPr>
        <w:spacing w:after="200" w:line="276" w:lineRule="auto"/>
        <w:ind w:firstLine="0"/>
        <w:jc w:val="left"/>
        <w:rPr>
          <w:rFonts w:ascii="Times New Roman" w:eastAsia="Calibri" w:hAnsi="Times New Roman"/>
          <w:b/>
          <w:sz w:val="28"/>
        </w:rPr>
      </w:pPr>
      <w:r w:rsidRPr="00011EEA">
        <w:rPr>
          <w:rFonts w:ascii="Times New Roman" w:eastAsia="Calibri" w:hAnsi="Times New Roman"/>
          <w:b/>
          <w:sz w:val="28"/>
        </w:rPr>
        <w:t>а) Основная литература</w:t>
      </w:r>
    </w:p>
    <w:p w:rsidR="00E50C49" w:rsidRPr="00011EEA" w:rsidRDefault="00E50C49" w:rsidP="00E50C49">
      <w:pPr>
        <w:spacing w:after="200" w:line="276" w:lineRule="auto"/>
        <w:ind w:firstLine="0"/>
        <w:rPr>
          <w:rFonts w:ascii="Times New Roman" w:eastAsia="Calibri" w:hAnsi="Times New Roman"/>
          <w:sz w:val="28"/>
        </w:rPr>
      </w:pPr>
      <w:r w:rsidRPr="00011EEA">
        <w:rPr>
          <w:rFonts w:ascii="Times New Roman" w:eastAsia="Calibri" w:hAnsi="Times New Roman"/>
          <w:sz w:val="28"/>
        </w:rPr>
        <w:t>1.</w:t>
      </w:r>
      <w:r w:rsidRPr="00011EEA">
        <w:rPr>
          <w:rFonts w:ascii="Times New Roman" w:eastAsia="Calibri" w:hAnsi="Times New Roman"/>
          <w:sz w:val="28"/>
        </w:rPr>
        <w:tab/>
        <w:t>Матвеев, Р.Ф. Новейшие тенденции и направления современной политологии : учебное пособие / Р. Ф. Матвеев. — Москва : ФОРУМ : ИНФРА-М, 2020. — 336 с. — (Высшее образование: Магистратура). – ЭБС ZNANIUM.com. - URL: https://znanium.com/catalog/product/1081958 (дата обращения: 18.05.2022). – Текст : электронный.</w:t>
      </w:r>
    </w:p>
    <w:p w:rsidR="00E50C49" w:rsidRPr="00011EEA" w:rsidRDefault="00E50C49" w:rsidP="00E50C49">
      <w:pPr>
        <w:spacing w:after="200" w:line="276" w:lineRule="auto"/>
        <w:ind w:firstLine="0"/>
        <w:rPr>
          <w:rFonts w:ascii="Times New Roman" w:eastAsia="Calibri" w:hAnsi="Times New Roman"/>
          <w:sz w:val="28"/>
        </w:rPr>
      </w:pPr>
      <w:r w:rsidRPr="00011EEA">
        <w:rPr>
          <w:rFonts w:ascii="Times New Roman" w:eastAsia="Calibri" w:hAnsi="Times New Roman"/>
          <w:sz w:val="28"/>
        </w:rPr>
        <w:t>2.</w:t>
      </w:r>
      <w:r w:rsidRPr="00011EEA">
        <w:rPr>
          <w:rFonts w:ascii="Times New Roman" w:eastAsia="Calibri" w:hAnsi="Times New Roman"/>
          <w:sz w:val="28"/>
        </w:rPr>
        <w:tab/>
        <w:t>GR. Взаимодействие бизнеса и органов власти : учебник и практикум для вузов / Е. И. Марковская [и др.] ; под редакцией Е. И. Марковской. — 2-е изд. — Москва : Издательство Юрайт, 2023. — 367 с. — (Высшее образование). —  Образовательная платформа Юрайт [сайт]. — URL: https://urait.ru/bcode/512222 (дата обращения: 29.05.2023). — Текст : электронный.</w:t>
      </w:r>
    </w:p>
    <w:p w:rsidR="00E50C49" w:rsidRPr="00011EEA" w:rsidRDefault="00E50C49" w:rsidP="00E50C49">
      <w:pPr>
        <w:spacing w:after="200" w:line="276" w:lineRule="auto"/>
        <w:ind w:firstLine="0"/>
        <w:rPr>
          <w:rFonts w:ascii="Times New Roman" w:eastAsia="Calibri" w:hAnsi="Times New Roman"/>
          <w:sz w:val="28"/>
        </w:rPr>
      </w:pPr>
      <w:r w:rsidRPr="00011EEA">
        <w:rPr>
          <w:rFonts w:ascii="Times New Roman" w:eastAsia="Calibri" w:hAnsi="Times New Roman"/>
          <w:sz w:val="28"/>
        </w:rPr>
        <w:lastRenderedPageBreak/>
        <w:t>3.</w:t>
      </w:r>
      <w:r w:rsidRPr="00011EEA">
        <w:rPr>
          <w:rFonts w:ascii="Times New Roman" w:eastAsia="Calibri" w:hAnsi="Times New Roman"/>
          <w:sz w:val="28"/>
        </w:rPr>
        <w:tab/>
        <w:t>Борщевский, Г. А.  Связи с общественностью в органах власти : учебник и практикум для вузов / Г. А. Борщевский. — Москва : Издательство Юрайт, 2023. — 261 с. — (Высшее образование). —  Образовательная платформа Юрайт [сайт]. — URL: https://urait.ru/bcode/510237 (дата обращения: 29.05.2023). — Текст : электронный.</w:t>
      </w:r>
    </w:p>
    <w:p w:rsidR="00E50C49" w:rsidRPr="00011EEA" w:rsidRDefault="00E50C49" w:rsidP="00E50C49">
      <w:pPr>
        <w:spacing w:after="200" w:line="276" w:lineRule="auto"/>
        <w:ind w:firstLine="0"/>
        <w:jc w:val="left"/>
        <w:rPr>
          <w:rFonts w:ascii="Times New Roman" w:eastAsia="Calibri" w:hAnsi="Times New Roman"/>
          <w:b/>
          <w:sz w:val="28"/>
        </w:rPr>
      </w:pPr>
      <w:r w:rsidRPr="00011EEA">
        <w:rPr>
          <w:rFonts w:ascii="Times New Roman" w:eastAsia="Calibri" w:hAnsi="Times New Roman"/>
          <w:b/>
          <w:sz w:val="28"/>
        </w:rPr>
        <w:t>б) Дополнительная литература</w:t>
      </w:r>
    </w:p>
    <w:p w:rsidR="00E50C49" w:rsidRPr="00011EEA" w:rsidRDefault="00E50C49" w:rsidP="00E50C49">
      <w:pPr>
        <w:spacing w:after="200" w:line="276" w:lineRule="auto"/>
        <w:ind w:firstLine="0"/>
        <w:rPr>
          <w:rFonts w:ascii="Times New Roman" w:eastAsia="Calibri" w:hAnsi="Times New Roman"/>
          <w:sz w:val="28"/>
        </w:rPr>
      </w:pPr>
      <w:r w:rsidRPr="00011EEA">
        <w:rPr>
          <w:rFonts w:ascii="Times New Roman" w:eastAsia="Calibri" w:hAnsi="Times New Roman"/>
          <w:sz w:val="28"/>
        </w:rPr>
        <w:t>4.</w:t>
      </w:r>
      <w:r w:rsidRPr="00011EEA">
        <w:rPr>
          <w:rFonts w:ascii="Times New Roman" w:eastAsia="Calibri" w:hAnsi="Times New Roman"/>
          <w:sz w:val="28"/>
        </w:rPr>
        <w:tab/>
        <w:t>Основы научных исследований : учебное пособие / Б.И. Герасимов, В.В. Дробышева, Н.В. Злобина [и др.]. — 2-е изд., доп. — Москва : ФОРУМ : ИНФРА-М, 2023. — 271 с. — (Высшее образование: Бакалавриат). - ЭБС ZNANIUM.com. - URL: https://znanium.com/catalog/product/1913858 (дата обращения: 29.05.2023). – Текст : электронный.</w:t>
      </w:r>
    </w:p>
    <w:p w:rsidR="00E50C49" w:rsidRPr="00011EEA" w:rsidRDefault="00E50C49" w:rsidP="00E50C49">
      <w:pPr>
        <w:spacing w:after="200" w:line="276" w:lineRule="auto"/>
        <w:ind w:firstLine="0"/>
        <w:rPr>
          <w:rFonts w:ascii="Times New Roman" w:eastAsia="Calibri" w:hAnsi="Times New Roman"/>
          <w:sz w:val="28"/>
        </w:rPr>
      </w:pPr>
      <w:r w:rsidRPr="00011EEA">
        <w:rPr>
          <w:rFonts w:ascii="Times New Roman" w:eastAsia="Calibri" w:hAnsi="Times New Roman"/>
          <w:sz w:val="28"/>
        </w:rPr>
        <w:t>5.</w:t>
      </w:r>
      <w:r w:rsidRPr="00011EEA">
        <w:rPr>
          <w:rFonts w:ascii="Times New Roman" w:eastAsia="Calibri" w:hAnsi="Times New Roman"/>
          <w:sz w:val="28"/>
        </w:rPr>
        <w:tab/>
        <w:t>GR и лоббизм: теория и технологии : учебник для вузов / В. А. Ачкасова [и др.] ; под редакцией В. А. Ачкасовой, И. Е. Минтусова, О. Г. Филатовой. — 2-е изд. — Москва : Издательство Юрайт, 2023. — 438 с. — (Высшее образование). —  Образовательная платформа Юрайт [сайт]. — URL: https://urait.ru/bcode/511288 (дата обращения: 29.05.2023). — Текст : электронный.</w:t>
      </w:r>
    </w:p>
    <w:p w:rsidR="00E50C49" w:rsidRPr="00011EEA" w:rsidRDefault="00E50C49" w:rsidP="00E50C49">
      <w:pPr>
        <w:spacing w:after="200" w:line="276" w:lineRule="auto"/>
        <w:ind w:firstLine="0"/>
        <w:rPr>
          <w:rFonts w:ascii="Times New Roman" w:eastAsia="Calibri" w:hAnsi="Times New Roman"/>
          <w:sz w:val="28"/>
        </w:rPr>
      </w:pPr>
      <w:r w:rsidRPr="00011EEA">
        <w:rPr>
          <w:rFonts w:ascii="Times New Roman" w:eastAsia="Calibri" w:hAnsi="Times New Roman"/>
          <w:sz w:val="28"/>
        </w:rPr>
        <w:t>6.</w:t>
      </w:r>
      <w:r w:rsidRPr="00011EEA">
        <w:rPr>
          <w:rFonts w:ascii="Times New Roman" w:eastAsia="Calibri" w:hAnsi="Times New Roman"/>
          <w:sz w:val="28"/>
        </w:rPr>
        <w:tab/>
        <w:t xml:space="preserve">Китчен, Ф. Д. Паблик рилейшнз: принципы и практика : Учебное пособие для вузов /  Ф. Д. Китчен; Пер. с англ. под ред. Б.Л. Ерёмина. - Москва: Издательство "ЮНИТИ-ДАНА", 2017. - 454 с. - (Серия «Зарубежный учебник»). - ЭБС ZNANIUM.com.- URL: http://znanium.com/catalog/product/1028605 ; ЭБС Университетская библиотека online. - URL: https://biblioclub.ru/index.php?page=book&amp;id=684583 (дата обращения: 29.05.2023). – Текст : электронный.  </w:t>
      </w:r>
    </w:p>
    <w:p w:rsidR="00E50C49" w:rsidRPr="00011EEA" w:rsidRDefault="00E50C49" w:rsidP="00E50C49">
      <w:pPr>
        <w:spacing w:after="200" w:line="276" w:lineRule="auto"/>
        <w:ind w:firstLine="0"/>
        <w:rPr>
          <w:rFonts w:ascii="Times New Roman" w:eastAsia="Calibri" w:hAnsi="Times New Roman"/>
          <w:sz w:val="28"/>
        </w:rPr>
      </w:pPr>
      <w:r w:rsidRPr="00011EEA">
        <w:rPr>
          <w:rFonts w:ascii="Times New Roman" w:eastAsia="Calibri" w:hAnsi="Times New Roman"/>
          <w:sz w:val="28"/>
          <w:lang w:val="en-US"/>
        </w:rPr>
        <w:t>7.</w:t>
      </w:r>
      <w:r w:rsidRPr="00011EEA">
        <w:rPr>
          <w:rFonts w:ascii="Times New Roman" w:eastAsia="Calibri" w:hAnsi="Times New Roman"/>
          <w:sz w:val="28"/>
          <w:lang w:val="en-US"/>
        </w:rPr>
        <w:tab/>
      </w:r>
      <w:r w:rsidRPr="00011EEA">
        <w:rPr>
          <w:rFonts w:ascii="Times New Roman" w:eastAsia="Calibri" w:hAnsi="Times New Roman"/>
          <w:sz w:val="28"/>
        </w:rPr>
        <w:t>Кузнецов</w:t>
      </w:r>
      <w:r w:rsidRPr="00011EEA">
        <w:rPr>
          <w:rFonts w:ascii="Times New Roman" w:eastAsia="Calibri" w:hAnsi="Times New Roman"/>
          <w:sz w:val="28"/>
          <w:lang w:val="en-US"/>
        </w:rPr>
        <w:t xml:space="preserve">, </w:t>
      </w:r>
      <w:r w:rsidRPr="00011EEA">
        <w:rPr>
          <w:rFonts w:ascii="Times New Roman" w:eastAsia="Calibri" w:hAnsi="Times New Roman"/>
          <w:sz w:val="28"/>
        </w:rPr>
        <w:t>П</w:t>
      </w:r>
      <w:r w:rsidRPr="00011EEA">
        <w:rPr>
          <w:rFonts w:ascii="Times New Roman" w:eastAsia="Calibri" w:hAnsi="Times New Roman"/>
          <w:sz w:val="28"/>
          <w:lang w:val="en-US"/>
        </w:rPr>
        <w:t xml:space="preserve">. </w:t>
      </w:r>
      <w:r w:rsidRPr="00011EEA">
        <w:rPr>
          <w:rFonts w:ascii="Times New Roman" w:eastAsia="Calibri" w:hAnsi="Times New Roman"/>
          <w:sz w:val="28"/>
        </w:rPr>
        <w:t>А</w:t>
      </w:r>
      <w:r w:rsidRPr="00011EEA">
        <w:rPr>
          <w:rFonts w:ascii="Times New Roman" w:eastAsia="Calibri" w:hAnsi="Times New Roman"/>
          <w:sz w:val="28"/>
          <w:lang w:val="en-US"/>
        </w:rPr>
        <w:t xml:space="preserve">. Public Relations. </w:t>
      </w:r>
      <w:r w:rsidRPr="00011EEA">
        <w:rPr>
          <w:rFonts w:ascii="Times New Roman" w:eastAsia="Calibri" w:hAnsi="Times New Roman"/>
          <w:sz w:val="28"/>
        </w:rPr>
        <w:t>Связи с общественностью для бизнеса: практические приемы и технологии / П. А. Кузнецов. - Москва : Дашков и К, 2021. - 294 с. - ISBN 978-5-394-04020-7. - ЭБС ZNANIUM.com.  - URL: https://znanium.com/catalog/product/1442306 (дата обращения: 29.05.2023). – Текст : электронный.</w:t>
      </w:r>
    </w:p>
    <w:p w:rsidR="00E50C49" w:rsidRPr="00011EEA" w:rsidRDefault="00E50C49" w:rsidP="00E50C49">
      <w:pPr>
        <w:spacing w:after="200" w:line="276" w:lineRule="auto"/>
        <w:ind w:firstLine="0"/>
        <w:rPr>
          <w:rFonts w:ascii="Times New Roman" w:eastAsia="Calibri" w:hAnsi="Times New Roman"/>
          <w:sz w:val="28"/>
        </w:rPr>
      </w:pPr>
      <w:r w:rsidRPr="00011EEA">
        <w:rPr>
          <w:rFonts w:ascii="Times New Roman" w:eastAsia="Calibri" w:hAnsi="Times New Roman"/>
          <w:sz w:val="28"/>
        </w:rPr>
        <w:t>8.</w:t>
      </w:r>
      <w:r w:rsidRPr="00011EEA">
        <w:rPr>
          <w:rFonts w:ascii="Times New Roman" w:eastAsia="Calibri" w:hAnsi="Times New Roman"/>
          <w:sz w:val="28"/>
        </w:rPr>
        <w:tab/>
        <w:t>Мухаев, Р. Т. Government Relations: теория, стратегии и национальные практики. Полное руководство : учеб. для студентов вузов, обуч. по напр. подгот. «Государственное и муницип. упр.», «Реклама и связи с общественностью», «Политология» (квалиф. (степень) «бакалавр») / Р. Т. Мухаев. — Москва : ИНФРА-М, 2023. — 393 с. — (Высшее образование: Бакалавриат). — ISBN 978-5-16-014105-3. — ЭБС ZNANIUM.com. —  URL: https://znanium.com/catalog/product/1908822 (дата обращения: 29.05.2023). – Текст : электронный.</w:t>
      </w:r>
    </w:p>
    <w:p w:rsidR="00E50C49" w:rsidRPr="00011EEA" w:rsidRDefault="00E50C49" w:rsidP="00E50C49">
      <w:pPr>
        <w:spacing w:after="200" w:line="276" w:lineRule="auto"/>
        <w:ind w:firstLine="0"/>
        <w:jc w:val="left"/>
        <w:rPr>
          <w:rFonts w:ascii="Times New Roman" w:eastAsia="Calibri" w:hAnsi="Times New Roman"/>
          <w:sz w:val="28"/>
        </w:rPr>
      </w:pPr>
    </w:p>
    <w:p w:rsidR="00E50C49" w:rsidRPr="00011EEA" w:rsidRDefault="00E50C49" w:rsidP="00E50C49">
      <w:pPr>
        <w:spacing w:after="200" w:line="276" w:lineRule="auto"/>
        <w:ind w:firstLine="0"/>
        <w:jc w:val="left"/>
        <w:rPr>
          <w:rFonts w:ascii="Times New Roman" w:eastAsia="Calibri" w:hAnsi="Times New Roman"/>
          <w:b/>
          <w:sz w:val="28"/>
        </w:rPr>
      </w:pPr>
      <w:r w:rsidRPr="00011EEA">
        <w:rPr>
          <w:rFonts w:ascii="Times New Roman" w:eastAsia="Calibri" w:hAnsi="Times New Roman"/>
          <w:b/>
          <w:sz w:val="28"/>
        </w:rPr>
        <w:t>в) Периодические научные издания</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1) Журнал «ПОЛИС. Политические исследования» https://www.politstudies.ru/</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 xml:space="preserve">2) Журнал «Политическая наука» http://inion.ru/ru/publishing/zhurnaly-iz-perechnia-vak/politicheskaia-nauka/ </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3) Журнал «Политэкс» https://politex.spbu.ru/</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 xml:space="preserve">4) Журнал «Гуманитарные науки. Вестник Финансового университета» http://www.fa.ru/dep/jgn/Pages/current.aspx </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5) Журнал «Власть» https://www.jour.fnisc.ru/index.php/vlast</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6) Журнал «Россия в глобальной политики» https://globalaffairs.ru/</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 xml:space="preserve">7) Журнал «Мировая экономика и международные отношения» http://www.imemo.ru/jour/meimo </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8) Журнал «Вопросы экономики» https://www.vopreco.ru/jour</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г) Интернет-ресурсы:</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 xml:space="preserve">1) Российская ассоциация политической науки www.rapn.ru </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 xml:space="preserve">2) Российское общество политологов http://rospolitics.ru/ </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 xml:space="preserve">3) Российская ассоциация по связям с общественностью https://www.raso.ru/ </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 xml:space="preserve">4) Всероссийский центр изучения общественного мнения (ВЦИОМ) https://wciom.ru/ </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 xml:space="preserve">5) Группа компаний ФОМ http://fom-gk.ru/ </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 xml:space="preserve">6) Информационно-аналитический портал гуманитарные технологии http://gtmarket.ru/ </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7) Электронные ресурсы БИК:</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Электронная библиотека Финансового университета (ЭБ) http://elib.fa.ru/</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Электронно-библиотечная система BOOK.RU http://www.book.ru</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Электронно-библиотечная система «Университетская библиотека ОНЛАЙН» http://biblioclub.ru/</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Электронно-библиотечная система Znanium http://www.znanium.com</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lastRenderedPageBreak/>
        <w:t>•</w:t>
      </w:r>
      <w:r w:rsidRPr="00011EEA">
        <w:rPr>
          <w:rFonts w:ascii="Times New Roman" w:eastAsia="Calibri" w:hAnsi="Times New Roman"/>
          <w:sz w:val="28"/>
        </w:rPr>
        <w:tab/>
        <w:t>Образовательная платформа «ЮРАЙТ» https://urait.ru/</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Электронно-библиотечная система издательства Проспект http://ebs.prospekt.org/books</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Электронно-библиотечная система издательства Лань https://e.lanbook.com/</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Деловая онлайн-библиотека Alpina Digital http://lib.alpinadigital.ru/</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Электронная библиотека Издательского дома «Гребенников» https://grebennikon.ru/</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 xml:space="preserve">Научная электронная библиотека eLibrary.ru http://elibrary.ru  </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 xml:space="preserve"> КиберЛенинка — это научная электронная библиотека https://cyberleninka.ru/</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Национальная электронная библиотека http://нэб.рф/</w:t>
      </w:r>
    </w:p>
    <w:p w:rsidR="00E50C49" w:rsidRPr="00011EEA" w:rsidRDefault="00E50C49" w:rsidP="00E50C49">
      <w:pPr>
        <w:spacing w:after="200" w:line="276" w:lineRule="auto"/>
        <w:ind w:firstLine="0"/>
        <w:jc w:val="left"/>
        <w:rPr>
          <w:rFonts w:ascii="Times New Roman" w:eastAsia="Calibri" w:hAnsi="Times New Roman"/>
          <w:sz w:val="28"/>
          <w:lang w:val="en-US"/>
        </w:rPr>
      </w:pPr>
      <w:r w:rsidRPr="00011EEA">
        <w:rPr>
          <w:rFonts w:ascii="Times New Roman" w:eastAsia="Calibri" w:hAnsi="Times New Roman"/>
          <w:sz w:val="28"/>
          <w:lang w:val="en-US"/>
        </w:rPr>
        <w:t>•</w:t>
      </w:r>
      <w:r w:rsidRPr="00011EEA">
        <w:rPr>
          <w:rFonts w:ascii="Times New Roman" w:eastAsia="Calibri" w:hAnsi="Times New Roman"/>
          <w:sz w:val="28"/>
          <w:lang w:val="en-US"/>
        </w:rPr>
        <w:tab/>
        <w:t>Academic Reference http://ar.cnki.net/ACADREF</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Пакет баз данных компании EBSCO Publishing, крупнейшего агрегатора научных ресурсов ведущих издательств мира http://search.ebscohost.com</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Электронные продукты издательства Elsevier http://www.sciencedirect.com</w:t>
      </w:r>
    </w:p>
    <w:p w:rsidR="00E50C49" w:rsidRPr="00011EEA" w:rsidRDefault="00E50C49" w:rsidP="00E50C49">
      <w:pPr>
        <w:spacing w:after="200" w:line="276" w:lineRule="auto"/>
        <w:ind w:firstLine="0"/>
        <w:jc w:val="left"/>
        <w:rPr>
          <w:rFonts w:ascii="Times New Roman" w:eastAsia="Calibri" w:hAnsi="Times New Roman"/>
          <w:sz w:val="28"/>
          <w:lang w:val="en-US"/>
        </w:rPr>
      </w:pPr>
      <w:r w:rsidRPr="00011EEA">
        <w:rPr>
          <w:rFonts w:ascii="Times New Roman" w:eastAsia="Calibri" w:hAnsi="Times New Roman"/>
          <w:sz w:val="28"/>
          <w:lang w:val="en-US"/>
        </w:rPr>
        <w:t>•</w:t>
      </w:r>
      <w:r w:rsidRPr="00011EEA">
        <w:rPr>
          <w:rFonts w:ascii="Times New Roman" w:eastAsia="Calibri" w:hAnsi="Times New Roman"/>
          <w:sz w:val="28"/>
          <w:lang w:val="en-US"/>
        </w:rPr>
        <w:tab/>
        <w:t>JSTOR Arts &amp; Sciences I Collection http://jstor.org</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Scopus https://www.scopus.com</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Электронная коллекция книг издательства Springer: Springer eBooks http://link.springer.com/</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База данных научных журналов издательства Wiley https://onlinelibrary.wiley.com/</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w:t>
      </w:r>
      <w:r w:rsidRPr="00011EEA">
        <w:rPr>
          <w:rFonts w:ascii="Times New Roman" w:eastAsia="Calibri" w:hAnsi="Times New Roman"/>
          <w:sz w:val="28"/>
        </w:rPr>
        <w:tab/>
        <w:t>Цифровой архив научных журналов: http://arch.neicon.ru/xmlui/</w:t>
      </w:r>
    </w:p>
    <w:p w:rsidR="00E50C49" w:rsidRPr="00011EEA" w:rsidRDefault="00E50C49" w:rsidP="00E50C49">
      <w:pPr>
        <w:spacing w:after="200" w:line="276" w:lineRule="auto"/>
        <w:ind w:firstLine="0"/>
        <w:jc w:val="left"/>
        <w:rPr>
          <w:rFonts w:ascii="Times New Roman" w:eastAsia="Calibri" w:hAnsi="Times New Roman"/>
          <w:sz w:val="28"/>
        </w:rPr>
      </w:pPr>
    </w:p>
    <w:p w:rsidR="00E50C49" w:rsidRPr="00011EEA" w:rsidRDefault="00E50C49" w:rsidP="00E50C49">
      <w:pPr>
        <w:spacing w:after="200" w:line="276" w:lineRule="auto"/>
        <w:ind w:firstLine="0"/>
        <w:jc w:val="left"/>
        <w:rPr>
          <w:rFonts w:ascii="Times New Roman" w:eastAsia="Calibri" w:hAnsi="Times New Roman"/>
          <w:b/>
          <w:sz w:val="28"/>
        </w:rPr>
      </w:pPr>
      <w:r w:rsidRPr="00011EEA">
        <w:rPr>
          <w:rFonts w:ascii="Times New Roman" w:eastAsia="Calibri" w:hAnsi="Times New Roman"/>
          <w:b/>
          <w:sz w:val="28"/>
        </w:rPr>
        <w:t>10. Перечень информационных технологий, используемых при проведении учебной практики, включая перечень необходимого программного обеспечения и информационных справочных систем</w:t>
      </w:r>
    </w:p>
    <w:p w:rsidR="00E50C49" w:rsidRPr="00011EEA" w:rsidRDefault="00E50C49" w:rsidP="00E50C49">
      <w:pPr>
        <w:spacing w:after="200" w:line="276" w:lineRule="auto"/>
        <w:ind w:firstLine="0"/>
        <w:jc w:val="left"/>
        <w:rPr>
          <w:rFonts w:ascii="Times New Roman" w:eastAsia="Calibri" w:hAnsi="Times New Roman"/>
          <w:b/>
          <w:sz w:val="28"/>
        </w:rPr>
      </w:pPr>
      <w:r w:rsidRPr="00011EEA">
        <w:rPr>
          <w:rFonts w:ascii="Times New Roman" w:eastAsia="Calibri" w:hAnsi="Times New Roman"/>
          <w:b/>
          <w:sz w:val="28"/>
        </w:rPr>
        <w:t>10.1 Комплект лицензионного программного обеспечения:</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1.Windows Microsoft Office</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2.Антивирус Kaspersky</w:t>
      </w:r>
    </w:p>
    <w:p w:rsidR="00E50C49" w:rsidRPr="00011EEA" w:rsidRDefault="00E50C49" w:rsidP="00E50C49">
      <w:pPr>
        <w:spacing w:after="200" w:line="276" w:lineRule="auto"/>
        <w:ind w:firstLine="0"/>
        <w:jc w:val="left"/>
        <w:rPr>
          <w:rFonts w:ascii="Times New Roman" w:eastAsia="Calibri" w:hAnsi="Times New Roman"/>
          <w:b/>
          <w:sz w:val="28"/>
        </w:rPr>
      </w:pPr>
      <w:r w:rsidRPr="00011EEA">
        <w:rPr>
          <w:rFonts w:ascii="Times New Roman" w:eastAsia="Calibri" w:hAnsi="Times New Roman"/>
          <w:b/>
          <w:sz w:val="28"/>
        </w:rPr>
        <w:lastRenderedPageBreak/>
        <w:t>10.2 Современные профессиональные базы данных и информационные справочные системы:</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1. Справочная правовая система Консультант Плюс». [Электронный ресурс]. Режим доступа: http://www.consultant.ru/</w:t>
      </w:r>
    </w:p>
    <w:p w:rsidR="00E50C49" w:rsidRPr="00011EEA" w:rsidRDefault="00E50C49" w:rsidP="00E50C49">
      <w:pPr>
        <w:spacing w:after="200" w:line="276" w:lineRule="auto"/>
        <w:ind w:firstLine="0"/>
        <w:jc w:val="left"/>
        <w:rPr>
          <w:rFonts w:ascii="Times New Roman" w:eastAsia="Calibri" w:hAnsi="Times New Roman"/>
          <w:sz w:val="28"/>
        </w:rPr>
      </w:pPr>
      <w:r w:rsidRPr="00011EEA">
        <w:rPr>
          <w:rFonts w:ascii="Times New Roman" w:eastAsia="Calibri" w:hAnsi="Times New Roman"/>
          <w:sz w:val="28"/>
        </w:rPr>
        <w:t>2. Справочная правовая система «Гарант». [Электронный ресурс]. Режим доступа: http://www.garant.ru/iv/</w:t>
      </w:r>
    </w:p>
    <w:p w:rsidR="00C01567" w:rsidRPr="00011EEA" w:rsidRDefault="00C01567" w:rsidP="008B481C">
      <w:pPr>
        <w:pStyle w:val="Default"/>
        <w:spacing w:line="360" w:lineRule="auto"/>
        <w:ind w:firstLine="709"/>
        <w:jc w:val="both"/>
        <w:rPr>
          <w:color w:val="auto"/>
          <w:sz w:val="28"/>
          <w:szCs w:val="28"/>
        </w:rPr>
      </w:pPr>
    </w:p>
    <w:p w:rsidR="00015DF9" w:rsidRPr="00011EEA" w:rsidRDefault="00015DF9" w:rsidP="00015DF9">
      <w:pPr>
        <w:pStyle w:val="Default"/>
        <w:spacing w:line="360" w:lineRule="auto"/>
        <w:jc w:val="center"/>
        <w:rPr>
          <w:b/>
          <w:bCs/>
          <w:color w:val="auto"/>
          <w:sz w:val="28"/>
          <w:szCs w:val="28"/>
        </w:rPr>
      </w:pPr>
      <w:r w:rsidRPr="00011EEA">
        <w:rPr>
          <w:b/>
          <w:bCs/>
          <w:color w:val="auto"/>
          <w:sz w:val="28"/>
          <w:szCs w:val="28"/>
        </w:rPr>
        <w:t>11. Описание материально-технической базы, необходимой для проведения практики</w:t>
      </w:r>
    </w:p>
    <w:p w:rsidR="006616DC" w:rsidRPr="00011EEA" w:rsidRDefault="00015DF9" w:rsidP="005A2040">
      <w:pPr>
        <w:pStyle w:val="Style22"/>
        <w:widowControl/>
        <w:spacing w:line="360" w:lineRule="auto"/>
        <w:ind w:firstLine="709"/>
        <w:jc w:val="both"/>
        <w:rPr>
          <w:sz w:val="28"/>
          <w:szCs w:val="28"/>
        </w:rPr>
      </w:pPr>
      <w:r w:rsidRPr="00011EEA">
        <w:rPr>
          <w:sz w:val="28"/>
          <w:szCs w:val="28"/>
        </w:rPr>
        <w:t>На месте прохождения практики студенту должны предоставить оборудованное рабочее место. Организация обеспечивает безопасные условия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по профилю обучения. Компьютер должен иметь выход в Интернет, что обеспечить удаленный доступ к программным, техническим и электронным средства обучения и контроля знаний, размещенным на портале Финансового университета (электронная библиотека, программы для компьютерного тестирования, видео-лекции, учеб</w:t>
      </w:r>
      <w:r w:rsidR="009D6A98" w:rsidRPr="00011EEA">
        <w:rPr>
          <w:sz w:val="28"/>
          <w:szCs w:val="28"/>
        </w:rPr>
        <w:t>но-методические материалы и др.</w:t>
      </w:r>
    </w:p>
    <w:p w:rsidR="00545F3F" w:rsidRPr="00011EEA" w:rsidRDefault="00545F3F" w:rsidP="005A2040">
      <w:pPr>
        <w:pStyle w:val="Style22"/>
        <w:widowControl/>
        <w:spacing w:line="360" w:lineRule="auto"/>
        <w:ind w:firstLine="709"/>
        <w:jc w:val="both"/>
        <w:rPr>
          <w:sz w:val="28"/>
          <w:szCs w:val="28"/>
        </w:rPr>
      </w:pPr>
    </w:p>
    <w:p w:rsidR="005A2040" w:rsidRPr="00011EEA" w:rsidRDefault="008B481C" w:rsidP="008B481C">
      <w:pPr>
        <w:spacing w:after="200" w:line="276" w:lineRule="auto"/>
        <w:ind w:firstLine="0"/>
        <w:jc w:val="left"/>
        <w:rPr>
          <w:rFonts w:ascii="Times New Roman" w:hAnsi="Times New Roman"/>
          <w:sz w:val="28"/>
          <w:szCs w:val="28"/>
          <w:lang w:eastAsia="ru-RU"/>
        </w:rPr>
      </w:pPr>
      <w:r w:rsidRPr="00011EEA">
        <w:rPr>
          <w:sz w:val="28"/>
          <w:szCs w:val="28"/>
        </w:rPr>
        <w:br w:type="page"/>
      </w:r>
    </w:p>
    <w:p w:rsidR="0062081E" w:rsidRPr="00011EEA" w:rsidRDefault="0062081E" w:rsidP="0062081E">
      <w:pPr>
        <w:spacing w:line="360" w:lineRule="auto"/>
        <w:ind w:firstLine="567"/>
        <w:jc w:val="right"/>
        <w:rPr>
          <w:rFonts w:ascii="Times New Roman" w:hAnsi="Times New Roman"/>
          <w:i/>
          <w:sz w:val="28"/>
          <w:szCs w:val="28"/>
        </w:rPr>
      </w:pPr>
      <w:r w:rsidRPr="00011EEA">
        <w:rPr>
          <w:rFonts w:ascii="Times New Roman" w:hAnsi="Times New Roman"/>
          <w:i/>
          <w:sz w:val="28"/>
          <w:szCs w:val="28"/>
        </w:rPr>
        <w:lastRenderedPageBreak/>
        <w:t>Приложение 1</w:t>
      </w:r>
    </w:p>
    <w:p w:rsidR="0062081E" w:rsidRPr="00011EEA" w:rsidRDefault="0062081E" w:rsidP="0062081E">
      <w:pPr>
        <w:rPr>
          <w:sz w:val="28"/>
          <w:szCs w:val="28"/>
        </w:rPr>
      </w:pPr>
    </w:p>
    <w:p w:rsidR="0062081E" w:rsidRPr="00011EEA" w:rsidRDefault="0062081E" w:rsidP="0062081E">
      <w:pPr>
        <w:jc w:val="center"/>
        <w:rPr>
          <w:rFonts w:ascii="Times New Roman" w:hAnsi="Times New Roman"/>
          <w:sz w:val="28"/>
          <w:szCs w:val="28"/>
        </w:rPr>
      </w:pPr>
      <w:r w:rsidRPr="00011EEA">
        <w:rPr>
          <w:rFonts w:ascii="Times New Roman" w:hAnsi="Times New Roman"/>
          <w:sz w:val="28"/>
          <w:szCs w:val="28"/>
        </w:rPr>
        <w:t>Федеральное государственное образовательное бюджетное</w:t>
      </w:r>
    </w:p>
    <w:p w:rsidR="0062081E" w:rsidRPr="00011EEA" w:rsidRDefault="0062081E" w:rsidP="0062081E">
      <w:pPr>
        <w:jc w:val="center"/>
        <w:rPr>
          <w:rFonts w:ascii="Times New Roman" w:hAnsi="Times New Roman"/>
          <w:sz w:val="28"/>
          <w:szCs w:val="28"/>
        </w:rPr>
      </w:pPr>
      <w:r w:rsidRPr="00011EEA">
        <w:rPr>
          <w:rFonts w:ascii="Times New Roman" w:hAnsi="Times New Roman"/>
          <w:sz w:val="28"/>
          <w:szCs w:val="28"/>
        </w:rPr>
        <w:t xml:space="preserve"> учреждение высшего образования</w:t>
      </w:r>
    </w:p>
    <w:p w:rsidR="0062081E" w:rsidRPr="00011EEA" w:rsidRDefault="0062081E" w:rsidP="0062081E">
      <w:pPr>
        <w:jc w:val="center"/>
        <w:rPr>
          <w:rFonts w:ascii="Times New Roman" w:hAnsi="Times New Roman"/>
          <w:b/>
          <w:sz w:val="28"/>
          <w:szCs w:val="28"/>
        </w:rPr>
      </w:pPr>
      <w:r w:rsidRPr="00011EEA">
        <w:rPr>
          <w:rFonts w:ascii="Times New Roman" w:hAnsi="Times New Roman"/>
          <w:b/>
          <w:sz w:val="28"/>
          <w:szCs w:val="28"/>
        </w:rPr>
        <w:t xml:space="preserve"> «Финансовый университет при Правительстве Российской Федерации»</w:t>
      </w:r>
    </w:p>
    <w:p w:rsidR="0062081E" w:rsidRPr="00011EEA" w:rsidRDefault="0062081E" w:rsidP="0062081E">
      <w:pPr>
        <w:jc w:val="center"/>
        <w:rPr>
          <w:rFonts w:ascii="Times New Roman" w:hAnsi="Times New Roman"/>
          <w:b/>
          <w:sz w:val="28"/>
          <w:szCs w:val="28"/>
        </w:rPr>
      </w:pPr>
      <w:r w:rsidRPr="00011EEA">
        <w:rPr>
          <w:rFonts w:ascii="Times New Roman" w:hAnsi="Times New Roman"/>
          <w:b/>
          <w:sz w:val="28"/>
          <w:szCs w:val="28"/>
        </w:rPr>
        <w:t>(Финансовый университет)</w:t>
      </w:r>
    </w:p>
    <w:p w:rsidR="0062081E" w:rsidRPr="00011EEA" w:rsidRDefault="0062081E" w:rsidP="0062081E">
      <w:pPr>
        <w:jc w:val="center"/>
        <w:rPr>
          <w:rFonts w:ascii="Times New Roman" w:hAnsi="Times New Roman"/>
          <w:b/>
          <w:sz w:val="28"/>
          <w:szCs w:val="28"/>
        </w:rPr>
      </w:pPr>
    </w:p>
    <w:p w:rsidR="0062081E" w:rsidRPr="00011EEA" w:rsidRDefault="0062081E" w:rsidP="0062081E">
      <w:pPr>
        <w:jc w:val="center"/>
        <w:rPr>
          <w:rFonts w:ascii="Times New Roman" w:hAnsi="Times New Roman"/>
          <w:b/>
          <w:sz w:val="28"/>
          <w:szCs w:val="28"/>
        </w:rPr>
      </w:pPr>
    </w:p>
    <w:p w:rsidR="0062081E" w:rsidRPr="00011EEA" w:rsidRDefault="0062081E" w:rsidP="0062081E">
      <w:pPr>
        <w:rPr>
          <w:rFonts w:ascii="Times New Roman" w:hAnsi="Times New Roman"/>
          <w:sz w:val="28"/>
          <w:szCs w:val="28"/>
        </w:rPr>
      </w:pPr>
      <w:r w:rsidRPr="00011EEA">
        <w:rPr>
          <w:rFonts w:ascii="Times New Roman" w:hAnsi="Times New Roman"/>
          <w:sz w:val="28"/>
          <w:szCs w:val="28"/>
        </w:rPr>
        <w:t xml:space="preserve">Факультет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sz w:val="16"/>
          <w:szCs w:val="16"/>
        </w:rPr>
      </w:pPr>
    </w:p>
    <w:p w:rsidR="0062081E" w:rsidRPr="00011EEA" w:rsidRDefault="0062081E" w:rsidP="0062081E">
      <w:pPr>
        <w:rPr>
          <w:rFonts w:ascii="Times New Roman" w:hAnsi="Times New Roman"/>
          <w:sz w:val="16"/>
          <w:szCs w:val="16"/>
        </w:rPr>
      </w:pPr>
      <w:r w:rsidRPr="00011EEA">
        <w:rPr>
          <w:rFonts w:ascii="Times New Roman" w:hAnsi="Times New Roman"/>
          <w:sz w:val="28"/>
          <w:szCs w:val="28"/>
        </w:rPr>
        <w:t>Департамент/кафедра</w:t>
      </w:r>
      <w:r w:rsidRPr="00011EEA">
        <w:rPr>
          <w:rFonts w:ascii="Times New Roman" w:hAnsi="Times New Roman"/>
          <w:szCs w:val="28"/>
        </w:rPr>
        <w:t xml:space="preserve"> </w:t>
      </w:r>
      <w:r w:rsidRPr="00011EEA">
        <w:rPr>
          <w:rFonts w:ascii="Times New Roman" w:hAnsi="Times New Roman"/>
          <w:szCs w:val="28"/>
          <w:u w:val="single"/>
        </w:rPr>
        <w:tab/>
      </w:r>
      <w:r w:rsidRPr="00011EEA">
        <w:rPr>
          <w:rFonts w:ascii="Times New Roman" w:hAnsi="Times New Roman"/>
          <w:szCs w:val="28"/>
          <w:u w:val="single"/>
        </w:rPr>
        <w:tab/>
      </w:r>
      <w:r w:rsidRPr="00011EEA">
        <w:rPr>
          <w:rFonts w:ascii="Times New Roman" w:hAnsi="Times New Roman"/>
          <w:szCs w:val="28"/>
          <w:u w:val="single"/>
        </w:rPr>
        <w:tab/>
      </w:r>
      <w:r w:rsidRPr="00011EEA">
        <w:rPr>
          <w:rFonts w:ascii="Times New Roman" w:hAnsi="Times New Roman"/>
          <w:szCs w:val="28"/>
          <w:u w:val="single"/>
        </w:rPr>
        <w:tab/>
      </w:r>
      <w:r w:rsidRPr="00011EEA">
        <w:rPr>
          <w:rFonts w:ascii="Times New Roman" w:hAnsi="Times New Roman"/>
          <w:szCs w:val="28"/>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p>
    <w:p w:rsidR="0062081E" w:rsidRPr="00011EEA" w:rsidRDefault="0062081E" w:rsidP="0062081E">
      <w:pPr>
        <w:rPr>
          <w:rFonts w:ascii="Times New Roman" w:hAnsi="Times New Roman"/>
          <w:sz w:val="28"/>
          <w:szCs w:val="28"/>
        </w:rPr>
      </w:pPr>
    </w:p>
    <w:p w:rsidR="0062081E" w:rsidRPr="00011EEA" w:rsidRDefault="0062081E" w:rsidP="0062081E">
      <w:pPr>
        <w:rPr>
          <w:rFonts w:ascii="Times New Roman" w:hAnsi="Times New Roman"/>
          <w:sz w:val="28"/>
          <w:szCs w:val="28"/>
        </w:rPr>
      </w:pPr>
    </w:p>
    <w:p w:rsidR="0062081E" w:rsidRPr="00011EEA" w:rsidRDefault="0062081E" w:rsidP="0062081E">
      <w:pPr>
        <w:jc w:val="center"/>
        <w:rPr>
          <w:rFonts w:ascii="Times New Roman" w:hAnsi="Times New Roman"/>
          <w:b/>
          <w:sz w:val="32"/>
          <w:szCs w:val="32"/>
        </w:rPr>
      </w:pPr>
      <w:r w:rsidRPr="00011EEA">
        <w:rPr>
          <w:rFonts w:ascii="Times New Roman" w:hAnsi="Times New Roman"/>
          <w:b/>
          <w:sz w:val="32"/>
          <w:szCs w:val="32"/>
        </w:rPr>
        <w:t>РАБОЧИЙ ГРАФИК (ПЛАН)</w:t>
      </w:r>
    </w:p>
    <w:p w:rsidR="0062081E" w:rsidRPr="00011EEA" w:rsidRDefault="0062081E" w:rsidP="0062081E">
      <w:pPr>
        <w:rPr>
          <w:rFonts w:ascii="Times New Roman" w:hAnsi="Times New Roman"/>
          <w:b/>
          <w:sz w:val="28"/>
          <w:szCs w:val="28"/>
        </w:rPr>
      </w:pPr>
    </w:p>
    <w:p w:rsidR="0062081E" w:rsidRPr="00011EEA" w:rsidRDefault="0062081E" w:rsidP="0062081E">
      <w:pPr>
        <w:rPr>
          <w:rFonts w:ascii="Times New Roman" w:hAnsi="Times New Roman"/>
          <w:sz w:val="28"/>
          <w:szCs w:val="28"/>
        </w:rPr>
      </w:pPr>
      <w:r w:rsidRPr="00011EEA">
        <w:rPr>
          <w:rFonts w:ascii="Times New Roman" w:hAnsi="Times New Roman"/>
          <w:sz w:val="28"/>
          <w:szCs w:val="28"/>
        </w:rPr>
        <w:t xml:space="preserve">проведения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t xml:space="preserve">          </w:t>
      </w:r>
      <w:r w:rsidRPr="00011EEA">
        <w:rPr>
          <w:rFonts w:ascii="Times New Roman" w:hAnsi="Times New Roman"/>
          <w:sz w:val="28"/>
          <w:szCs w:val="28"/>
          <w:u w:val="single"/>
        </w:rPr>
        <w:tab/>
      </w:r>
      <w:r w:rsidRPr="00011EEA">
        <w:rPr>
          <w:rFonts w:ascii="Times New Roman" w:hAnsi="Times New Roman"/>
          <w:sz w:val="28"/>
          <w:szCs w:val="28"/>
        </w:rPr>
        <w:t xml:space="preserve">  практики</w:t>
      </w:r>
    </w:p>
    <w:p w:rsidR="0062081E" w:rsidRPr="00011EEA" w:rsidRDefault="0062081E" w:rsidP="0062081E">
      <w:pPr>
        <w:jc w:val="center"/>
        <w:rPr>
          <w:rFonts w:ascii="Times New Roman" w:hAnsi="Times New Roman"/>
          <w:sz w:val="28"/>
          <w:szCs w:val="28"/>
        </w:rPr>
      </w:pPr>
      <w:r w:rsidRPr="00011EEA">
        <w:rPr>
          <w:rFonts w:ascii="Times New Roman" w:hAnsi="Times New Roman"/>
          <w:i/>
          <w:sz w:val="28"/>
          <w:szCs w:val="28"/>
          <w:vertAlign w:val="superscript"/>
        </w:rPr>
        <w:t>(указать вид (тип/типы) практики)</w:t>
      </w:r>
    </w:p>
    <w:p w:rsidR="0062081E" w:rsidRPr="00011EEA" w:rsidRDefault="0062081E" w:rsidP="0062081E">
      <w:pPr>
        <w:rPr>
          <w:rFonts w:ascii="Times New Roman" w:hAnsi="Times New Roman"/>
          <w:sz w:val="28"/>
          <w:szCs w:val="28"/>
        </w:rPr>
      </w:pPr>
      <w:r w:rsidRPr="00011EEA">
        <w:rPr>
          <w:rFonts w:ascii="Times New Roman" w:hAnsi="Times New Roman"/>
          <w:sz w:val="28"/>
          <w:szCs w:val="28"/>
        </w:rPr>
        <w:t xml:space="preserve">обучающегося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курса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учебной группы </w:t>
      </w:r>
    </w:p>
    <w:p w:rsidR="0062081E" w:rsidRPr="00011EEA" w:rsidRDefault="0062081E" w:rsidP="0062081E">
      <w:pPr>
        <w:rPr>
          <w:rFonts w:ascii="Times New Roman" w:hAnsi="Times New Roman"/>
          <w:sz w:val="16"/>
          <w:szCs w:val="28"/>
          <w:u w:val="single"/>
        </w:rPr>
      </w:pPr>
    </w:p>
    <w:p w:rsidR="0062081E" w:rsidRPr="00011EEA" w:rsidRDefault="0062081E" w:rsidP="0062081E">
      <w:pPr>
        <w:rPr>
          <w:rFonts w:ascii="Times New Roman" w:hAnsi="Times New Roman"/>
          <w:sz w:val="28"/>
          <w:szCs w:val="28"/>
          <w:u w:val="single"/>
        </w:rPr>
      </w:pP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jc w:val="center"/>
        <w:rPr>
          <w:rFonts w:ascii="Times New Roman" w:hAnsi="Times New Roman"/>
          <w:i/>
          <w:sz w:val="28"/>
          <w:szCs w:val="28"/>
          <w:vertAlign w:val="superscript"/>
        </w:rPr>
      </w:pPr>
      <w:r w:rsidRPr="00011EEA">
        <w:rPr>
          <w:rFonts w:ascii="Times New Roman" w:hAnsi="Times New Roman"/>
          <w:i/>
          <w:sz w:val="28"/>
          <w:szCs w:val="28"/>
          <w:vertAlign w:val="superscript"/>
        </w:rPr>
        <w:t>(фамилия, имя, отчество)</w:t>
      </w:r>
    </w:p>
    <w:p w:rsidR="0062081E" w:rsidRPr="00011EEA" w:rsidRDefault="0062081E" w:rsidP="0062081E">
      <w:pPr>
        <w:rPr>
          <w:rFonts w:ascii="Times New Roman" w:hAnsi="Times New Roman"/>
          <w:sz w:val="28"/>
          <w:szCs w:val="28"/>
          <w:u w:val="single"/>
        </w:rPr>
      </w:pPr>
      <w:r w:rsidRPr="00011EEA">
        <w:rPr>
          <w:rFonts w:ascii="Times New Roman" w:hAnsi="Times New Roman"/>
          <w:sz w:val="28"/>
          <w:szCs w:val="28"/>
        </w:rPr>
        <w:t xml:space="preserve">Направление подготовки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i/>
          <w:sz w:val="28"/>
          <w:szCs w:val="28"/>
          <w:vertAlign w:val="superscript"/>
        </w:rPr>
      </w:pPr>
      <w:r w:rsidRPr="00011EEA">
        <w:rPr>
          <w:rFonts w:ascii="Times New Roman" w:hAnsi="Times New Roman"/>
          <w:i/>
          <w:sz w:val="28"/>
          <w:szCs w:val="28"/>
          <w:vertAlign w:val="superscript"/>
        </w:rPr>
        <w:t xml:space="preserve">                                                                                                                 (наименование направления подготовки)</w:t>
      </w:r>
    </w:p>
    <w:p w:rsidR="0062081E" w:rsidRPr="00011EEA" w:rsidRDefault="0062081E" w:rsidP="0062081E">
      <w:pPr>
        <w:rPr>
          <w:rFonts w:ascii="Times New Roman" w:hAnsi="Times New Roman"/>
          <w:sz w:val="28"/>
          <w:szCs w:val="28"/>
          <w:u w:val="single"/>
        </w:rPr>
      </w:pP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i/>
          <w:sz w:val="28"/>
          <w:szCs w:val="28"/>
          <w:vertAlign w:val="superscript"/>
        </w:rPr>
      </w:pPr>
      <w:r w:rsidRPr="00011EEA">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62081E" w:rsidRPr="00011EEA" w:rsidRDefault="0062081E" w:rsidP="0062081E">
      <w:pPr>
        <w:rPr>
          <w:rFonts w:ascii="Times New Roman" w:hAnsi="Times New Roman"/>
          <w:sz w:val="28"/>
          <w:szCs w:val="28"/>
          <w:u w:val="single"/>
        </w:rPr>
      </w:pPr>
      <w:r w:rsidRPr="00011EEA">
        <w:rPr>
          <w:rFonts w:ascii="Times New Roman" w:hAnsi="Times New Roman"/>
          <w:sz w:val="28"/>
          <w:szCs w:val="28"/>
        </w:rPr>
        <w:t xml:space="preserve">Место прохождения практики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sz w:val="16"/>
          <w:szCs w:val="16"/>
        </w:rPr>
      </w:pPr>
    </w:p>
    <w:p w:rsidR="0062081E" w:rsidRPr="00011EEA" w:rsidRDefault="0062081E" w:rsidP="0062081E">
      <w:pPr>
        <w:rPr>
          <w:rFonts w:ascii="Times New Roman" w:hAnsi="Times New Roman"/>
          <w:sz w:val="28"/>
          <w:szCs w:val="28"/>
        </w:rPr>
      </w:pPr>
      <w:r w:rsidRPr="00011EEA">
        <w:rPr>
          <w:rFonts w:ascii="Times New Roman" w:hAnsi="Times New Roman"/>
          <w:sz w:val="28"/>
          <w:szCs w:val="28"/>
        </w:rPr>
        <w:t>Срок практики с «___» __________ 20__ г.  по  «____» _______________ 20__ г.</w:t>
      </w:r>
    </w:p>
    <w:p w:rsidR="0062081E" w:rsidRPr="00011EEA" w:rsidRDefault="0062081E" w:rsidP="0062081E">
      <w:pPr>
        <w:rPr>
          <w:rFonts w:ascii="Times New Roman" w:hAnsi="Times New Roman"/>
          <w:szCs w:val="28"/>
        </w:rPr>
      </w:pPr>
    </w:p>
    <w:tbl>
      <w:tblPr>
        <w:tblStyle w:val="aa"/>
        <w:tblW w:w="9923" w:type="dxa"/>
        <w:tblInd w:w="108" w:type="dxa"/>
        <w:tblLook w:val="04A0" w:firstRow="1" w:lastRow="0" w:firstColumn="1" w:lastColumn="0" w:noHBand="0" w:noVBand="1"/>
      </w:tblPr>
      <w:tblGrid>
        <w:gridCol w:w="826"/>
        <w:gridCol w:w="5859"/>
        <w:gridCol w:w="3238"/>
      </w:tblGrid>
      <w:tr w:rsidR="00011EEA" w:rsidRPr="00011EEA" w:rsidTr="0062081E">
        <w:tc>
          <w:tcPr>
            <w:tcW w:w="709" w:type="dxa"/>
          </w:tcPr>
          <w:p w:rsidR="0062081E" w:rsidRPr="00011EEA" w:rsidRDefault="0062081E" w:rsidP="0062081E">
            <w:pPr>
              <w:jc w:val="center"/>
              <w:rPr>
                <w:rFonts w:ascii="Times New Roman" w:hAnsi="Times New Roman"/>
                <w:szCs w:val="28"/>
              </w:rPr>
            </w:pPr>
            <w:r w:rsidRPr="00011EEA">
              <w:rPr>
                <w:rFonts w:ascii="Times New Roman" w:hAnsi="Times New Roman"/>
                <w:szCs w:val="28"/>
              </w:rPr>
              <w:t>№</w:t>
            </w:r>
          </w:p>
          <w:p w:rsidR="0062081E" w:rsidRPr="00011EEA" w:rsidRDefault="0062081E" w:rsidP="0062081E">
            <w:pPr>
              <w:jc w:val="center"/>
              <w:rPr>
                <w:rFonts w:ascii="Times New Roman" w:hAnsi="Times New Roman"/>
                <w:szCs w:val="28"/>
              </w:rPr>
            </w:pPr>
            <w:r w:rsidRPr="00011EEA">
              <w:rPr>
                <w:rFonts w:ascii="Times New Roman" w:hAnsi="Times New Roman"/>
                <w:szCs w:val="28"/>
              </w:rPr>
              <w:t>п/п</w:t>
            </w:r>
          </w:p>
        </w:tc>
        <w:tc>
          <w:tcPr>
            <w:tcW w:w="5954" w:type="dxa"/>
          </w:tcPr>
          <w:p w:rsidR="0062081E" w:rsidRPr="00011EEA" w:rsidRDefault="0062081E" w:rsidP="0062081E">
            <w:pPr>
              <w:jc w:val="center"/>
              <w:rPr>
                <w:rFonts w:ascii="Times New Roman" w:hAnsi="Times New Roman"/>
                <w:szCs w:val="28"/>
              </w:rPr>
            </w:pPr>
            <w:r w:rsidRPr="00011EEA">
              <w:rPr>
                <w:rFonts w:ascii="Times New Roman" w:hAnsi="Times New Roman"/>
                <w:szCs w:val="28"/>
              </w:rPr>
              <w:t>Этапы практики по выполнению программы практики и индивидуального задания</w:t>
            </w:r>
          </w:p>
        </w:tc>
        <w:tc>
          <w:tcPr>
            <w:tcW w:w="3260" w:type="dxa"/>
          </w:tcPr>
          <w:p w:rsidR="0062081E" w:rsidRPr="00011EEA" w:rsidRDefault="0062081E" w:rsidP="0062081E">
            <w:pPr>
              <w:jc w:val="center"/>
              <w:rPr>
                <w:rFonts w:ascii="Times New Roman" w:hAnsi="Times New Roman"/>
                <w:szCs w:val="28"/>
              </w:rPr>
            </w:pPr>
            <w:r w:rsidRPr="00011EEA">
              <w:rPr>
                <w:rFonts w:ascii="Times New Roman" w:hAnsi="Times New Roman"/>
                <w:szCs w:val="28"/>
              </w:rPr>
              <w:t xml:space="preserve">Продолжительность </w:t>
            </w:r>
          </w:p>
          <w:p w:rsidR="0062081E" w:rsidRPr="00011EEA" w:rsidRDefault="0062081E" w:rsidP="0062081E">
            <w:pPr>
              <w:jc w:val="center"/>
              <w:rPr>
                <w:rFonts w:ascii="Times New Roman" w:hAnsi="Times New Roman"/>
                <w:szCs w:val="28"/>
              </w:rPr>
            </w:pPr>
            <w:r w:rsidRPr="00011EEA">
              <w:rPr>
                <w:rFonts w:ascii="Times New Roman" w:hAnsi="Times New Roman"/>
                <w:szCs w:val="28"/>
              </w:rPr>
              <w:t xml:space="preserve">каждого этапа практики </w:t>
            </w:r>
          </w:p>
          <w:p w:rsidR="0062081E" w:rsidRPr="00011EEA" w:rsidRDefault="0062081E" w:rsidP="0062081E">
            <w:pPr>
              <w:jc w:val="center"/>
              <w:rPr>
                <w:rFonts w:ascii="Times New Roman" w:hAnsi="Times New Roman"/>
                <w:szCs w:val="28"/>
              </w:rPr>
            </w:pPr>
            <w:r w:rsidRPr="00011EEA">
              <w:rPr>
                <w:rFonts w:ascii="Times New Roman" w:hAnsi="Times New Roman"/>
                <w:szCs w:val="28"/>
              </w:rPr>
              <w:t>(количество дней)</w:t>
            </w:r>
          </w:p>
        </w:tc>
      </w:tr>
      <w:tr w:rsidR="00011EEA" w:rsidRPr="00011EEA" w:rsidTr="0062081E">
        <w:tc>
          <w:tcPr>
            <w:tcW w:w="709" w:type="dxa"/>
          </w:tcPr>
          <w:p w:rsidR="0062081E" w:rsidRPr="00011EEA" w:rsidRDefault="0062081E" w:rsidP="0062081E">
            <w:pPr>
              <w:jc w:val="center"/>
              <w:rPr>
                <w:rFonts w:ascii="Times New Roman" w:hAnsi="Times New Roman"/>
                <w:szCs w:val="28"/>
              </w:rPr>
            </w:pPr>
            <w:r w:rsidRPr="00011EEA">
              <w:rPr>
                <w:rFonts w:ascii="Times New Roman" w:hAnsi="Times New Roman"/>
                <w:szCs w:val="28"/>
              </w:rPr>
              <w:t>1</w:t>
            </w:r>
          </w:p>
        </w:tc>
        <w:tc>
          <w:tcPr>
            <w:tcW w:w="5954" w:type="dxa"/>
          </w:tcPr>
          <w:p w:rsidR="0062081E" w:rsidRPr="00011EEA" w:rsidRDefault="0062081E" w:rsidP="0062081E">
            <w:pPr>
              <w:jc w:val="center"/>
              <w:rPr>
                <w:rFonts w:ascii="Times New Roman" w:hAnsi="Times New Roman"/>
                <w:szCs w:val="28"/>
              </w:rPr>
            </w:pPr>
            <w:r w:rsidRPr="00011EEA">
              <w:rPr>
                <w:rFonts w:ascii="Times New Roman" w:hAnsi="Times New Roman"/>
                <w:szCs w:val="28"/>
              </w:rPr>
              <w:t>2</w:t>
            </w:r>
          </w:p>
        </w:tc>
        <w:tc>
          <w:tcPr>
            <w:tcW w:w="3260" w:type="dxa"/>
          </w:tcPr>
          <w:p w:rsidR="0062081E" w:rsidRPr="00011EEA" w:rsidRDefault="0062081E" w:rsidP="0062081E">
            <w:pPr>
              <w:jc w:val="center"/>
              <w:rPr>
                <w:rFonts w:ascii="Times New Roman" w:hAnsi="Times New Roman"/>
                <w:szCs w:val="28"/>
              </w:rPr>
            </w:pPr>
            <w:r w:rsidRPr="00011EEA">
              <w:rPr>
                <w:rFonts w:ascii="Times New Roman" w:hAnsi="Times New Roman"/>
                <w:szCs w:val="28"/>
              </w:rPr>
              <w:t>3</w:t>
            </w:r>
          </w:p>
        </w:tc>
      </w:tr>
      <w:tr w:rsidR="00011EEA" w:rsidRPr="00011EEA" w:rsidTr="0062081E">
        <w:tc>
          <w:tcPr>
            <w:tcW w:w="709" w:type="dxa"/>
          </w:tcPr>
          <w:p w:rsidR="0062081E" w:rsidRPr="00011EEA" w:rsidRDefault="0062081E" w:rsidP="0062081E">
            <w:pPr>
              <w:rPr>
                <w:rFonts w:ascii="Times New Roman" w:hAnsi="Times New Roman"/>
                <w:sz w:val="28"/>
                <w:szCs w:val="28"/>
              </w:rPr>
            </w:pPr>
          </w:p>
        </w:tc>
        <w:tc>
          <w:tcPr>
            <w:tcW w:w="5954" w:type="dxa"/>
          </w:tcPr>
          <w:p w:rsidR="0062081E" w:rsidRPr="00011EEA" w:rsidRDefault="0062081E" w:rsidP="0062081E">
            <w:pPr>
              <w:rPr>
                <w:rFonts w:ascii="Times New Roman" w:hAnsi="Times New Roman"/>
                <w:sz w:val="28"/>
                <w:szCs w:val="28"/>
              </w:rPr>
            </w:pPr>
          </w:p>
        </w:tc>
        <w:tc>
          <w:tcPr>
            <w:tcW w:w="3260" w:type="dxa"/>
          </w:tcPr>
          <w:p w:rsidR="0062081E" w:rsidRPr="00011EEA" w:rsidRDefault="0062081E" w:rsidP="0062081E">
            <w:pPr>
              <w:rPr>
                <w:rFonts w:ascii="Times New Roman" w:hAnsi="Times New Roman"/>
                <w:sz w:val="28"/>
                <w:szCs w:val="28"/>
              </w:rPr>
            </w:pPr>
          </w:p>
        </w:tc>
      </w:tr>
      <w:tr w:rsidR="00011EEA" w:rsidRPr="00011EEA" w:rsidTr="0062081E">
        <w:tc>
          <w:tcPr>
            <w:tcW w:w="709" w:type="dxa"/>
          </w:tcPr>
          <w:p w:rsidR="0062081E" w:rsidRPr="00011EEA" w:rsidRDefault="0062081E" w:rsidP="0062081E">
            <w:pPr>
              <w:rPr>
                <w:rFonts w:ascii="Times New Roman" w:hAnsi="Times New Roman"/>
                <w:sz w:val="28"/>
                <w:szCs w:val="28"/>
              </w:rPr>
            </w:pPr>
          </w:p>
        </w:tc>
        <w:tc>
          <w:tcPr>
            <w:tcW w:w="5954" w:type="dxa"/>
          </w:tcPr>
          <w:p w:rsidR="0062081E" w:rsidRPr="00011EEA" w:rsidRDefault="0062081E" w:rsidP="0062081E">
            <w:pPr>
              <w:rPr>
                <w:rFonts w:ascii="Times New Roman" w:hAnsi="Times New Roman"/>
                <w:sz w:val="28"/>
                <w:szCs w:val="28"/>
              </w:rPr>
            </w:pPr>
          </w:p>
        </w:tc>
        <w:tc>
          <w:tcPr>
            <w:tcW w:w="3260" w:type="dxa"/>
          </w:tcPr>
          <w:p w:rsidR="0062081E" w:rsidRPr="00011EEA" w:rsidRDefault="0062081E" w:rsidP="0062081E">
            <w:pPr>
              <w:rPr>
                <w:rFonts w:ascii="Times New Roman" w:hAnsi="Times New Roman"/>
                <w:sz w:val="28"/>
                <w:szCs w:val="28"/>
              </w:rPr>
            </w:pPr>
          </w:p>
        </w:tc>
      </w:tr>
      <w:tr w:rsidR="00011EEA" w:rsidRPr="00011EEA" w:rsidTr="0062081E">
        <w:tc>
          <w:tcPr>
            <w:tcW w:w="709" w:type="dxa"/>
          </w:tcPr>
          <w:p w:rsidR="0062081E" w:rsidRPr="00011EEA" w:rsidRDefault="0062081E" w:rsidP="0062081E">
            <w:pPr>
              <w:rPr>
                <w:rFonts w:ascii="Times New Roman" w:hAnsi="Times New Roman"/>
                <w:sz w:val="28"/>
                <w:szCs w:val="28"/>
              </w:rPr>
            </w:pPr>
          </w:p>
        </w:tc>
        <w:tc>
          <w:tcPr>
            <w:tcW w:w="5954" w:type="dxa"/>
          </w:tcPr>
          <w:p w:rsidR="0062081E" w:rsidRPr="00011EEA" w:rsidRDefault="0062081E" w:rsidP="0062081E">
            <w:pPr>
              <w:rPr>
                <w:rFonts w:ascii="Times New Roman" w:hAnsi="Times New Roman"/>
                <w:sz w:val="28"/>
                <w:szCs w:val="28"/>
              </w:rPr>
            </w:pPr>
          </w:p>
        </w:tc>
        <w:tc>
          <w:tcPr>
            <w:tcW w:w="3260" w:type="dxa"/>
          </w:tcPr>
          <w:p w:rsidR="0062081E" w:rsidRPr="00011EEA" w:rsidRDefault="0062081E" w:rsidP="0062081E">
            <w:pPr>
              <w:rPr>
                <w:rFonts w:ascii="Times New Roman" w:hAnsi="Times New Roman"/>
                <w:sz w:val="28"/>
                <w:szCs w:val="28"/>
              </w:rPr>
            </w:pPr>
          </w:p>
        </w:tc>
      </w:tr>
      <w:tr w:rsidR="0062081E" w:rsidRPr="00011EEA" w:rsidTr="0062081E">
        <w:tc>
          <w:tcPr>
            <w:tcW w:w="709" w:type="dxa"/>
          </w:tcPr>
          <w:p w:rsidR="0062081E" w:rsidRPr="00011EEA" w:rsidRDefault="0062081E" w:rsidP="0062081E">
            <w:pPr>
              <w:rPr>
                <w:rFonts w:ascii="Times New Roman" w:hAnsi="Times New Roman"/>
                <w:sz w:val="28"/>
                <w:szCs w:val="28"/>
              </w:rPr>
            </w:pPr>
          </w:p>
        </w:tc>
        <w:tc>
          <w:tcPr>
            <w:tcW w:w="5954" w:type="dxa"/>
          </w:tcPr>
          <w:p w:rsidR="0062081E" w:rsidRPr="00011EEA" w:rsidRDefault="0062081E" w:rsidP="0062081E">
            <w:pPr>
              <w:rPr>
                <w:rFonts w:ascii="Times New Roman" w:hAnsi="Times New Roman"/>
                <w:sz w:val="28"/>
                <w:szCs w:val="28"/>
              </w:rPr>
            </w:pPr>
          </w:p>
        </w:tc>
        <w:tc>
          <w:tcPr>
            <w:tcW w:w="3260" w:type="dxa"/>
          </w:tcPr>
          <w:p w:rsidR="0062081E" w:rsidRPr="00011EEA" w:rsidRDefault="0062081E" w:rsidP="0062081E">
            <w:pPr>
              <w:rPr>
                <w:rFonts w:ascii="Times New Roman" w:hAnsi="Times New Roman"/>
                <w:sz w:val="28"/>
                <w:szCs w:val="28"/>
              </w:rPr>
            </w:pPr>
          </w:p>
        </w:tc>
      </w:tr>
    </w:tbl>
    <w:p w:rsidR="0062081E" w:rsidRPr="00011EEA" w:rsidRDefault="0062081E" w:rsidP="0062081E">
      <w:pPr>
        <w:rPr>
          <w:rFonts w:ascii="Times New Roman" w:hAnsi="Times New Roman"/>
          <w:sz w:val="28"/>
          <w:szCs w:val="28"/>
        </w:rPr>
      </w:pPr>
    </w:p>
    <w:p w:rsidR="0062081E" w:rsidRPr="00011EEA" w:rsidRDefault="0062081E" w:rsidP="0062081E">
      <w:pPr>
        <w:rPr>
          <w:rFonts w:ascii="Times New Roman" w:hAnsi="Times New Roman"/>
          <w:sz w:val="28"/>
          <w:szCs w:val="28"/>
          <w:u w:val="single"/>
        </w:rPr>
      </w:pPr>
      <w:r w:rsidRPr="00011EEA">
        <w:rPr>
          <w:rFonts w:ascii="Times New Roman" w:hAnsi="Times New Roman"/>
          <w:sz w:val="28"/>
          <w:szCs w:val="28"/>
        </w:rPr>
        <w:t xml:space="preserve">Руководитель практики от департамента/кафедры: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w:t>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sz w:val="28"/>
          <w:szCs w:val="28"/>
        </w:rPr>
      </w:pPr>
      <w:r w:rsidRPr="00011EEA">
        <w:rPr>
          <w:rFonts w:ascii="Times New Roman" w:hAnsi="Times New Roman"/>
          <w:i/>
          <w:sz w:val="28"/>
          <w:szCs w:val="28"/>
          <w:vertAlign w:val="superscript"/>
        </w:rPr>
        <w:t xml:space="preserve">                                                                                                                                                 (подпись)                        (И.О. Фамилия)</w:t>
      </w:r>
    </w:p>
    <w:p w:rsidR="0062081E" w:rsidRPr="00011EEA" w:rsidRDefault="0062081E" w:rsidP="0062081E">
      <w:pPr>
        <w:rPr>
          <w:rFonts w:ascii="Times New Roman" w:hAnsi="Times New Roman"/>
          <w:sz w:val="28"/>
          <w:szCs w:val="28"/>
        </w:rPr>
      </w:pPr>
      <w:r w:rsidRPr="00011EEA">
        <w:rPr>
          <w:rFonts w:ascii="Times New Roman" w:hAnsi="Times New Roman"/>
          <w:sz w:val="28"/>
          <w:szCs w:val="28"/>
        </w:rPr>
        <w:t xml:space="preserve">Руководитель практики от организации: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w:t>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sz w:val="28"/>
          <w:szCs w:val="28"/>
        </w:rPr>
      </w:pPr>
      <w:r w:rsidRPr="00011EEA">
        <w:rPr>
          <w:rFonts w:ascii="Times New Roman" w:hAnsi="Times New Roman"/>
          <w:i/>
          <w:sz w:val="28"/>
          <w:szCs w:val="28"/>
          <w:vertAlign w:val="superscript"/>
        </w:rPr>
        <w:t xml:space="preserve">                                                                                                                                                 (подпись)                        (И.О. Фамилия)</w:t>
      </w:r>
    </w:p>
    <w:p w:rsidR="0062081E" w:rsidRPr="00011EEA" w:rsidRDefault="0062081E" w:rsidP="0062081E">
      <w:pPr>
        <w:spacing w:after="200" w:line="276" w:lineRule="auto"/>
        <w:ind w:firstLine="0"/>
        <w:jc w:val="right"/>
        <w:rPr>
          <w:rFonts w:ascii="Times New Roman" w:hAnsi="Times New Roman"/>
          <w:i/>
          <w:sz w:val="28"/>
          <w:szCs w:val="28"/>
        </w:rPr>
      </w:pPr>
      <w:r w:rsidRPr="00011EEA">
        <w:rPr>
          <w:rFonts w:ascii="Times New Roman" w:hAnsi="Times New Roman"/>
          <w:b/>
          <w:sz w:val="28"/>
          <w:szCs w:val="28"/>
        </w:rPr>
        <w:br w:type="page"/>
      </w:r>
      <w:r w:rsidRPr="00011EEA">
        <w:rPr>
          <w:rFonts w:ascii="Times New Roman" w:hAnsi="Times New Roman"/>
          <w:i/>
          <w:sz w:val="28"/>
          <w:szCs w:val="28"/>
        </w:rPr>
        <w:lastRenderedPageBreak/>
        <w:t>Приложение 2</w:t>
      </w:r>
    </w:p>
    <w:p w:rsidR="0062081E" w:rsidRPr="00011EEA" w:rsidRDefault="0062081E" w:rsidP="0062081E">
      <w:pPr>
        <w:jc w:val="center"/>
        <w:rPr>
          <w:rFonts w:ascii="Times New Roman" w:hAnsi="Times New Roman"/>
          <w:sz w:val="25"/>
          <w:szCs w:val="25"/>
        </w:rPr>
      </w:pPr>
      <w:r w:rsidRPr="00011EEA">
        <w:rPr>
          <w:rFonts w:ascii="Times New Roman" w:hAnsi="Times New Roman"/>
          <w:sz w:val="25"/>
          <w:szCs w:val="25"/>
        </w:rPr>
        <w:t>Федеральное государственное образовательное бюджетное</w:t>
      </w:r>
    </w:p>
    <w:p w:rsidR="0062081E" w:rsidRPr="00011EEA" w:rsidRDefault="0062081E" w:rsidP="0062081E">
      <w:pPr>
        <w:jc w:val="center"/>
        <w:rPr>
          <w:rFonts w:ascii="Times New Roman" w:hAnsi="Times New Roman"/>
          <w:sz w:val="25"/>
          <w:szCs w:val="25"/>
        </w:rPr>
      </w:pPr>
      <w:r w:rsidRPr="00011EEA">
        <w:rPr>
          <w:rFonts w:ascii="Times New Roman" w:hAnsi="Times New Roman"/>
          <w:sz w:val="25"/>
          <w:szCs w:val="25"/>
        </w:rPr>
        <w:t xml:space="preserve"> учреждение высшего образования</w:t>
      </w:r>
    </w:p>
    <w:p w:rsidR="0062081E" w:rsidRPr="00011EEA" w:rsidRDefault="0062081E" w:rsidP="0062081E">
      <w:pPr>
        <w:jc w:val="center"/>
        <w:rPr>
          <w:rFonts w:ascii="Times New Roman" w:hAnsi="Times New Roman"/>
          <w:b/>
          <w:sz w:val="25"/>
          <w:szCs w:val="25"/>
        </w:rPr>
      </w:pPr>
      <w:r w:rsidRPr="00011EEA">
        <w:rPr>
          <w:rFonts w:ascii="Times New Roman" w:hAnsi="Times New Roman"/>
          <w:b/>
          <w:sz w:val="25"/>
          <w:szCs w:val="25"/>
        </w:rPr>
        <w:t xml:space="preserve"> «Финансовый университет при Правительстве Российской Федерации»</w:t>
      </w:r>
    </w:p>
    <w:p w:rsidR="0062081E" w:rsidRPr="00011EEA" w:rsidRDefault="0062081E" w:rsidP="0062081E">
      <w:pPr>
        <w:jc w:val="center"/>
        <w:rPr>
          <w:rFonts w:ascii="Times New Roman" w:hAnsi="Times New Roman"/>
          <w:b/>
          <w:sz w:val="25"/>
          <w:szCs w:val="25"/>
        </w:rPr>
      </w:pPr>
      <w:r w:rsidRPr="00011EEA">
        <w:rPr>
          <w:rFonts w:ascii="Times New Roman" w:hAnsi="Times New Roman"/>
          <w:b/>
          <w:sz w:val="25"/>
          <w:szCs w:val="25"/>
        </w:rPr>
        <w:t>(Финансовый университет)</w:t>
      </w:r>
    </w:p>
    <w:p w:rsidR="0062081E" w:rsidRPr="00011EEA" w:rsidRDefault="0062081E" w:rsidP="0062081E">
      <w:pPr>
        <w:jc w:val="center"/>
        <w:rPr>
          <w:rFonts w:ascii="Times New Roman" w:hAnsi="Times New Roman"/>
          <w:b/>
          <w:sz w:val="20"/>
          <w:szCs w:val="20"/>
        </w:rPr>
      </w:pPr>
    </w:p>
    <w:p w:rsidR="0062081E" w:rsidRPr="00011EEA" w:rsidRDefault="0062081E" w:rsidP="0062081E">
      <w:pPr>
        <w:jc w:val="center"/>
        <w:rPr>
          <w:rFonts w:ascii="Times New Roman" w:hAnsi="Times New Roman"/>
          <w:b/>
          <w:sz w:val="20"/>
          <w:szCs w:val="20"/>
        </w:rPr>
      </w:pPr>
    </w:p>
    <w:p w:rsidR="0062081E" w:rsidRPr="00011EEA" w:rsidRDefault="0062081E" w:rsidP="0062081E">
      <w:pPr>
        <w:rPr>
          <w:rFonts w:ascii="Times New Roman" w:hAnsi="Times New Roman"/>
          <w:sz w:val="28"/>
          <w:szCs w:val="28"/>
        </w:rPr>
      </w:pPr>
      <w:r w:rsidRPr="00011EEA">
        <w:rPr>
          <w:rFonts w:ascii="Times New Roman" w:hAnsi="Times New Roman"/>
          <w:sz w:val="28"/>
          <w:szCs w:val="28"/>
        </w:rPr>
        <w:t xml:space="preserve">Факультет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sz w:val="16"/>
          <w:szCs w:val="16"/>
        </w:rPr>
      </w:pPr>
    </w:p>
    <w:p w:rsidR="0062081E" w:rsidRPr="00011EEA" w:rsidRDefault="0062081E" w:rsidP="0062081E">
      <w:pPr>
        <w:rPr>
          <w:rFonts w:ascii="Times New Roman" w:hAnsi="Times New Roman"/>
          <w:sz w:val="16"/>
          <w:szCs w:val="16"/>
        </w:rPr>
      </w:pPr>
      <w:r w:rsidRPr="00011EEA">
        <w:rPr>
          <w:rFonts w:ascii="Times New Roman" w:hAnsi="Times New Roman"/>
          <w:sz w:val="28"/>
          <w:szCs w:val="28"/>
        </w:rPr>
        <w:t>Департамент/кафедра</w:t>
      </w:r>
      <w:r w:rsidRPr="00011EEA">
        <w:rPr>
          <w:rFonts w:ascii="Times New Roman" w:hAnsi="Times New Roman"/>
          <w:szCs w:val="28"/>
        </w:rPr>
        <w:t xml:space="preserve"> </w:t>
      </w:r>
      <w:r w:rsidRPr="00011EEA">
        <w:rPr>
          <w:rFonts w:ascii="Times New Roman" w:hAnsi="Times New Roman"/>
          <w:szCs w:val="28"/>
          <w:u w:val="single"/>
        </w:rPr>
        <w:tab/>
      </w:r>
      <w:r w:rsidRPr="00011EEA">
        <w:rPr>
          <w:rFonts w:ascii="Times New Roman" w:hAnsi="Times New Roman"/>
          <w:szCs w:val="28"/>
          <w:u w:val="single"/>
        </w:rPr>
        <w:tab/>
      </w:r>
      <w:r w:rsidRPr="00011EEA">
        <w:rPr>
          <w:rFonts w:ascii="Times New Roman" w:hAnsi="Times New Roman"/>
          <w:szCs w:val="28"/>
          <w:u w:val="single"/>
        </w:rPr>
        <w:tab/>
      </w:r>
      <w:r w:rsidRPr="00011EEA">
        <w:rPr>
          <w:rFonts w:ascii="Times New Roman" w:hAnsi="Times New Roman"/>
          <w:szCs w:val="28"/>
          <w:u w:val="single"/>
        </w:rPr>
        <w:tab/>
      </w:r>
      <w:r w:rsidRPr="00011EEA">
        <w:rPr>
          <w:rFonts w:ascii="Times New Roman" w:hAnsi="Times New Roman"/>
          <w:szCs w:val="28"/>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p>
    <w:p w:rsidR="0062081E" w:rsidRPr="00011EEA" w:rsidRDefault="0062081E" w:rsidP="0062081E">
      <w:pPr>
        <w:rPr>
          <w:rFonts w:ascii="Times New Roman" w:hAnsi="Times New Roman"/>
          <w:sz w:val="20"/>
          <w:szCs w:val="20"/>
          <w:u w:val="single"/>
        </w:rPr>
      </w:pPr>
    </w:p>
    <w:p w:rsidR="0062081E" w:rsidRPr="00011EEA" w:rsidRDefault="0062081E" w:rsidP="0062081E">
      <w:pPr>
        <w:rPr>
          <w:rFonts w:ascii="Times New Roman" w:hAnsi="Times New Roman"/>
          <w:sz w:val="20"/>
          <w:szCs w:val="20"/>
          <w:u w:val="single"/>
        </w:rPr>
      </w:pPr>
    </w:p>
    <w:p w:rsidR="0062081E" w:rsidRPr="00011EEA" w:rsidRDefault="0062081E" w:rsidP="0062081E">
      <w:pPr>
        <w:jc w:val="center"/>
        <w:rPr>
          <w:rFonts w:ascii="Times New Roman" w:hAnsi="Times New Roman"/>
          <w:b/>
          <w:sz w:val="32"/>
          <w:szCs w:val="32"/>
        </w:rPr>
      </w:pPr>
      <w:r w:rsidRPr="00011EEA">
        <w:rPr>
          <w:rFonts w:ascii="Times New Roman" w:hAnsi="Times New Roman"/>
          <w:b/>
          <w:sz w:val="32"/>
          <w:szCs w:val="32"/>
        </w:rPr>
        <w:t>ИНДИВИДУАЛЬНОЕ ЗАДАНИЕ</w:t>
      </w:r>
    </w:p>
    <w:p w:rsidR="0062081E" w:rsidRPr="00011EEA" w:rsidRDefault="0062081E" w:rsidP="0062081E">
      <w:pPr>
        <w:rPr>
          <w:rFonts w:ascii="Times New Roman" w:hAnsi="Times New Roman"/>
          <w:sz w:val="20"/>
          <w:szCs w:val="20"/>
        </w:rPr>
      </w:pPr>
    </w:p>
    <w:p w:rsidR="0062081E" w:rsidRPr="00011EEA" w:rsidRDefault="0062081E" w:rsidP="0062081E">
      <w:pPr>
        <w:rPr>
          <w:rFonts w:ascii="Times New Roman" w:hAnsi="Times New Roman"/>
          <w:sz w:val="28"/>
          <w:szCs w:val="28"/>
        </w:rPr>
      </w:pPr>
      <w:r w:rsidRPr="00011EEA">
        <w:rPr>
          <w:rFonts w:ascii="Times New Roman" w:hAnsi="Times New Roman"/>
          <w:sz w:val="28"/>
          <w:szCs w:val="28"/>
        </w:rPr>
        <w:t xml:space="preserve">по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практике</w:t>
      </w:r>
    </w:p>
    <w:p w:rsidR="0062081E" w:rsidRPr="00011EEA" w:rsidRDefault="0062081E" w:rsidP="0062081E">
      <w:pPr>
        <w:jc w:val="center"/>
        <w:rPr>
          <w:rFonts w:ascii="Times New Roman" w:hAnsi="Times New Roman"/>
          <w:i/>
          <w:sz w:val="28"/>
          <w:szCs w:val="28"/>
          <w:vertAlign w:val="superscript"/>
        </w:rPr>
      </w:pPr>
      <w:r w:rsidRPr="00011EEA">
        <w:rPr>
          <w:rFonts w:ascii="Times New Roman" w:hAnsi="Times New Roman"/>
          <w:i/>
          <w:sz w:val="28"/>
          <w:szCs w:val="28"/>
          <w:vertAlign w:val="superscript"/>
        </w:rPr>
        <w:t>(указать вид (тип/типы) практики)</w:t>
      </w:r>
    </w:p>
    <w:p w:rsidR="0062081E" w:rsidRPr="00011EEA" w:rsidRDefault="0062081E" w:rsidP="0062081E">
      <w:pPr>
        <w:rPr>
          <w:rFonts w:ascii="Times New Roman" w:hAnsi="Times New Roman"/>
          <w:sz w:val="28"/>
          <w:szCs w:val="28"/>
        </w:rPr>
      </w:pPr>
      <w:r w:rsidRPr="00011EEA">
        <w:rPr>
          <w:rFonts w:ascii="Times New Roman" w:hAnsi="Times New Roman"/>
          <w:sz w:val="28"/>
          <w:szCs w:val="28"/>
        </w:rPr>
        <w:t xml:space="preserve">обучающегося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курса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учебной группы</w:t>
      </w:r>
    </w:p>
    <w:p w:rsidR="0062081E" w:rsidRPr="00011EEA" w:rsidRDefault="0062081E" w:rsidP="0062081E">
      <w:pPr>
        <w:rPr>
          <w:rFonts w:ascii="Times New Roman" w:hAnsi="Times New Roman"/>
          <w:sz w:val="16"/>
          <w:szCs w:val="28"/>
          <w:u w:val="single"/>
        </w:rPr>
      </w:pPr>
    </w:p>
    <w:p w:rsidR="0062081E" w:rsidRPr="00011EEA" w:rsidRDefault="0062081E" w:rsidP="0062081E">
      <w:pPr>
        <w:rPr>
          <w:rFonts w:ascii="Times New Roman" w:hAnsi="Times New Roman"/>
          <w:sz w:val="28"/>
          <w:szCs w:val="28"/>
          <w:u w:val="single"/>
        </w:rPr>
      </w:pP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jc w:val="center"/>
        <w:rPr>
          <w:rFonts w:ascii="Times New Roman" w:hAnsi="Times New Roman"/>
          <w:i/>
          <w:sz w:val="28"/>
          <w:szCs w:val="28"/>
          <w:vertAlign w:val="superscript"/>
        </w:rPr>
      </w:pPr>
      <w:r w:rsidRPr="00011EEA">
        <w:rPr>
          <w:rFonts w:ascii="Times New Roman" w:hAnsi="Times New Roman"/>
          <w:i/>
          <w:sz w:val="28"/>
          <w:szCs w:val="28"/>
          <w:vertAlign w:val="superscript"/>
        </w:rPr>
        <w:t>(фамилия, имя, отчество)</w:t>
      </w:r>
    </w:p>
    <w:p w:rsidR="0062081E" w:rsidRPr="00011EEA" w:rsidRDefault="0062081E" w:rsidP="0062081E">
      <w:pPr>
        <w:rPr>
          <w:rFonts w:ascii="Times New Roman" w:hAnsi="Times New Roman"/>
          <w:sz w:val="28"/>
          <w:szCs w:val="28"/>
          <w:u w:val="single"/>
        </w:rPr>
      </w:pPr>
      <w:r w:rsidRPr="00011EEA">
        <w:rPr>
          <w:rFonts w:ascii="Times New Roman" w:hAnsi="Times New Roman"/>
          <w:sz w:val="28"/>
          <w:szCs w:val="28"/>
        </w:rPr>
        <w:t xml:space="preserve">Направление подготовки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i/>
          <w:sz w:val="28"/>
          <w:szCs w:val="28"/>
          <w:vertAlign w:val="superscript"/>
        </w:rPr>
      </w:pPr>
      <w:r w:rsidRPr="00011EEA">
        <w:rPr>
          <w:rFonts w:ascii="Times New Roman" w:hAnsi="Times New Roman"/>
          <w:i/>
          <w:sz w:val="28"/>
          <w:szCs w:val="28"/>
          <w:vertAlign w:val="superscript"/>
        </w:rPr>
        <w:t xml:space="preserve">                                                                                                                 (наименование направления подготовки)</w:t>
      </w:r>
    </w:p>
    <w:p w:rsidR="0062081E" w:rsidRPr="00011EEA" w:rsidRDefault="0062081E" w:rsidP="0062081E">
      <w:pPr>
        <w:rPr>
          <w:rFonts w:ascii="Times New Roman" w:hAnsi="Times New Roman"/>
          <w:sz w:val="28"/>
          <w:szCs w:val="28"/>
          <w:u w:val="single"/>
        </w:rPr>
      </w:pP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i/>
          <w:sz w:val="28"/>
          <w:szCs w:val="28"/>
          <w:vertAlign w:val="superscript"/>
        </w:rPr>
      </w:pPr>
      <w:r w:rsidRPr="00011EEA">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62081E" w:rsidRPr="00011EEA" w:rsidRDefault="0062081E" w:rsidP="0062081E">
      <w:pPr>
        <w:rPr>
          <w:rFonts w:ascii="Times New Roman" w:hAnsi="Times New Roman"/>
          <w:sz w:val="28"/>
          <w:szCs w:val="28"/>
          <w:u w:val="single"/>
        </w:rPr>
      </w:pPr>
      <w:r w:rsidRPr="00011EEA">
        <w:rPr>
          <w:rFonts w:ascii="Times New Roman" w:hAnsi="Times New Roman"/>
          <w:sz w:val="28"/>
          <w:szCs w:val="28"/>
        </w:rPr>
        <w:t xml:space="preserve">Место прохождения практики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sz w:val="18"/>
          <w:szCs w:val="16"/>
        </w:rPr>
      </w:pPr>
    </w:p>
    <w:p w:rsidR="0062081E" w:rsidRPr="00011EEA" w:rsidRDefault="0062081E" w:rsidP="0062081E">
      <w:pPr>
        <w:rPr>
          <w:rFonts w:ascii="Times New Roman" w:hAnsi="Times New Roman"/>
          <w:sz w:val="28"/>
          <w:szCs w:val="28"/>
        </w:rPr>
      </w:pPr>
      <w:r w:rsidRPr="00011EEA">
        <w:rPr>
          <w:rFonts w:ascii="Times New Roman" w:hAnsi="Times New Roman"/>
          <w:sz w:val="28"/>
          <w:szCs w:val="28"/>
        </w:rPr>
        <w:t>Срок практики с «___» __________ 20__ г.  по  «____» _______________ 20__ г.</w:t>
      </w:r>
    </w:p>
    <w:p w:rsidR="0062081E" w:rsidRPr="00011EEA" w:rsidRDefault="0062081E" w:rsidP="0062081E">
      <w:pPr>
        <w:rPr>
          <w:rFonts w:ascii="Times New Roman" w:hAnsi="Times New Roman"/>
          <w:b/>
          <w:sz w:val="20"/>
          <w:szCs w:val="28"/>
        </w:rPr>
      </w:pPr>
    </w:p>
    <w:tbl>
      <w:tblPr>
        <w:tblStyle w:val="aa"/>
        <w:tblW w:w="0" w:type="auto"/>
        <w:tblInd w:w="108" w:type="dxa"/>
        <w:tblLook w:val="04A0" w:firstRow="1" w:lastRow="0" w:firstColumn="1" w:lastColumn="0" w:noHBand="0" w:noVBand="1"/>
      </w:tblPr>
      <w:tblGrid>
        <w:gridCol w:w="826"/>
        <w:gridCol w:w="9097"/>
      </w:tblGrid>
      <w:tr w:rsidR="00011EEA" w:rsidRPr="00011EEA" w:rsidTr="0062081E">
        <w:tc>
          <w:tcPr>
            <w:tcW w:w="706" w:type="dxa"/>
            <w:vAlign w:val="center"/>
          </w:tcPr>
          <w:p w:rsidR="0062081E" w:rsidRPr="00011EEA" w:rsidRDefault="0062081E" w:rsidP="0062081E">
            <w:pPr>
              <w:jc w:val="center"/>
              <w:rPr>
                <w:rFonts w:ascii="Times New Roman" w:hAnsi="Times New Roman"/>
                <w:szCs w:val="28"/>
              </w:rPr>
            </w:pPr>
            <w:r w:rsidRPr="00011EEA">
              <w:rPr>
                <w:rFonts w:ascii="Times New Roman" w:hAnsi="Times New Roman"/>
                <w:szCs w:val="28"/>
              </w:rPr>
              <w:t>№</w:t>
            </w:r>
          </w:p>
          <w:p w:rsidR="0062081E" w:rsidRPr="00011EEA" w:rsidRDefault="0062081E" w:rsidP="0062081E">
            <w:pPr>
              <w:jc w:val="center"/>
              <w:rPr>
                <w:rFonts w:ascii="Times New Roman" w:hAnsi="Times New Roman"/>
                <w:szCs w:val="28"/>
              </w:rPr>
            </w:pPr>
            <w:r w:rsidRPr="00011EEA">
              <w:rPr>
                <w:rFonts w:ascii="Times New Roman" w:hAnsi="Times New Roman"/>
                <w:szCs w:val="28"/>
              </w:rPr>
              <w:t>п/п</w:t>
            </w:r>
          </w:p>
        </w:tc>
        <w:tc>
          <w:tcPr>
            <w:tcW w:w="9097" w:type="dxa"/>
            <w:vAlign w:val="center"/>
          </w:tcPr>
          <w:p w:rsidR="0062081E" w:rsidRPr="00011EEA" w:rsidRDefault="0062081E" w:rsidP="0062081E">
            <w:pPr>
              <w:jc w:val="center"/>
              <w:rPr>
                <w:rFonts w:ascii="Times New Roman" w:hAnsi="Times New Roman"/>
                <w:szCs w:val="28"/>
              </w:rPr>
            </w:pPr>
            <w:r w:rsidRPr="00011EEA">
              <w:rPr>
                <w:rFonts w:ascii="Times New Roman" w:hAnsi="Times New Roman"/>
                <w:szCs w:val="28"/>
              </w:rPr>
              <w:t>Содержание индивидуального задания и планируемые результаты</w:t>
            </w:r>
          </w:p>
        </w:tc>
      </w:tr>
      <w:tr w:rsidR="00011EEA" w:rsidRPr="00011EEA" w:rsidTr="0062081E">
        <w:tc>
          <w:tcPr>
            <w:tcW w:w="706" w:type="dxa"/>
          </w:tcPr>
          <w:p w:rsidR="0062081E" w:rsidRPr="00011EEA" w:rsidRDefault="0062081E" w:rsidP="0062081E">
            <w:pPr>
              <w:jc w:val="center"/>
              <w:rPr>
                <w:rFonts w:ascii="Times New Roman" w:hAnsi="Times New Roman"/>
                <w:szCs w:val="28"/>
              </w:rPr>
            </w:pPr>
            <w:r w:rsidRPr="00011EEA">
              <w:rPr>
                <w:rFonts w:ascii="Times New Roman" w:hAnsi="Times New Roman"/>
                <w:szCs w:val="28"/>
              </w:rPr>
              <w:t>1</w:t>
            </w:r>
          </w:p>
        </w:tc>
        <w:tc>
          <w:tcPr>
            <w:tcW w:w="9097" w:type="dxa"/>
          </w:tcPr>
          <w:p w:rsidR="0062081E" w:rsidRPr="00011EEA" w:rsidRDefault="0062081E" w:rsidP="0062081E">
            <w:pPr>
              <w:jc w:val="center"/>
              <w:rPr>
                <w:rFonts w:ascii="Times New Roman" w:hAnsi="Times New Roman"/>
                <w:szCs w:val="28"/>
              </w:rPr>
            </w:pPr>
            <w:r w:rsidRPr="00011EEA">
              <w:rPr>
                <w:rFonts w:ascii="Times New Roman" w:hAnsi="Times New Roman"/>
                <w:szCs w:val="28"/>
              </w:rPr>
              <w:t>2</w:t>
            </w:r>
          </w:p>
        </w:tc>
      </w:tr>
      <w:tr w:rsidR="00011EEA" w:rsidRPr="00011EEA" w:rsidTr="0062081E">
        <w:tc>
          <w:tcPr>
            <w:tcW w:w="706" w:type="dxa"/>
          </w:tcPr>
          <w:p w:rsidR="0062081E" w:rsidRPr="00011EEA" w:rsidRDefault="0062081E" w:rsidP="0062081E">
            <w:pPr>
              <w:rPr>
                <w:rFonts w:ascii="Times New Roman" w:hAnsi="Times New Roman"/>
                <w:b/>
                <w:sz w:val="28"/>
                <w:szCs w:val="28"/>
              </w:rPr>
            </w:pPr>
          </w:p>
        </w:tc>
        <w:tc>
          <w:tcPr>
            <w:tcW w:w="9097" w:type="dxa"/>
          </w:tcPr>
          <w:p w:rsidR="0062081E" w:rsidRPr="00011EEA" w:rsidRDefault="0062081E" w:rsidP="0062081E">
            <w:pPr>
              <w:rPr>
                <w:rFonts w:ascii="Times New Roman" w:hAnsi="Times New Roman"/>
                <w:b/>
                <w:sz w:val="28"/>
                <w:szCs w:val="28"/>
              </w:rPr>
            </w:pPr>
          </w:p>
        </w:tc>
      </w:tr>
      <w:tr w:rsidR="00011EEA" w:rsidRPr="00011EEA" w:rsidTr="0062081E">
        <w:tc>
          <w:tcPr>
            <w:tcW w:w="706" w:type="dxa"/>
          </w:tcPr>
          <w:p w:rsidR="0062081E" w:rsidRPr="00011EEA" w:rsidRDefault="0062081E" w:rsidP="0062081E">
            <w:pPr>
              <w:rPr>
                <w:rFonts w:ascii="Times New Roman" w:hAnsi="Times New Roman"/>
                <w:b/>
                <w:sz w:val="28"/>
                <w:szCs w:val="28"/>
              </w:rPr>
            </w:pPr>
          </w:p>
        </w:tc>
        <w:tc>
          <w:tcPr>
            <w:tcW w:w="9097" w:type="dxa"/>
          </w:tcPr>
          <w:p w:rsidR="0062081E" w:rsidRPr="00011EEA" w:rsidRDefault="0062081E" w:rsidP="0062081E">
            <w:pPr>
              <w:rPr>
                <w:rFonts w:ascii="Times New Roman" w:hAnsi="Times New Roman"/>
                <w:b/>
                <w:sz w:val="28"/>
                <w:szCs w:val="28"/>
              </w:rPr>
            </w:pPr>
          </w:p>
        </w:tc>
      </w:tr>
      <w:tr w:rsidR="0062081E" w:rsidRPr="00011EEA" w:rsidTr="0062081E">
        <w:tc>
          <w:tcPr>
            <w:tcW w:w="706" w:type="dxa"/>
          </w:tcPr>
          <w:p w:rsidR="0062081E" w:rsidRPr="00011EEA" w:rsidRDefault="0062081E" w:rsidP="0062081E">
            <w:pPr>
              <w:rPr>
                <w:rFonts w:ascii="Times New Roman" w:hAnsi="Times New Roman"/>
                <w:b/>
                <w:sz w:val="28"/>
                <w:szCs w:val="28"/>
              </w:rPr>
            </w:pPr>
          </w:p>
        </w:tc>
        <w:tc>
          <w:tcPr>
            <w:tcW w:w="9097" w:type="dxa"/>
          </w:tcPr>
          <w:p w:rsidR="0062081E" w:rsidRPr="00011EEA" w:rsidRDefault="0062081E" w:rsidP="0062081E">
            <w:pPr>
              <w:rPr>
                <w:rFonts w:ascii="Times New Roman" w:hAnsi="Times New Roman"/>
                <w:b/>
                <w:sz w:val="28"/>
                <w:szCs w:val="28"/>
              </w:rPr>
            </w:pPr>
          </w:p>
        </w:tc>
      </w:tr>
    </w:tbl>
    <w:p w:rsidR="0062081E" w:rsidRPr="00011EEA" w:rsidRDefault="0062081E" w:rsidP="0062081E">
      <w:pPr>
        <w:rPr>
          <w:rFonts w:ascii="Times New Roman" w:hAnsi="Times New Roman"/>
          <w:sz w:val="20"/>
          <w:szCs w:val="20"/>
        </w:rPr>
      </w:pPr>
    </w:p>
    <w:p w:rsidR="0062081E" w:rsidRPr="00011EEA" w:rsidRDefault="0062081E"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u w:val="single"/>
        </w:rPr>
      </w:pPr>
      <w:r w:rsidRPr="00011EEA">
        <w:rPr>
          <w:rFonts w:ascii="Times New Roman" w:hAnsi="Times New Roman"/>
          <w:sz w:val="28"/>
          <w:szCs w:val="28"/>
        </w:rPr>
        <w:t xml:space="preserve">Руководитель практики от департамента/кафедры: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w:t>
      </w:r>
      <w:r w:rsidR="00915A70" w:rsidRPr="00011EEA">
        <w:rPr>
          <w:rFonts w:ascii="Times New Roman" w:hAnsi="Times New Roman"/>
          <w:sz w:val="28"/>
          <w:szCs w:val="28"/>
          <w:u w:val="single"/>
        </w:rPr>
        <w:tab/>
      </w:r>
      <w:r w:rsidR="00915A70" w:rsidRPr="00011EEA">
        <w:rPr>
          <w:rFonts w:ascii="Times New Roman" w:hAnsi="Times New Roman"/>
          <w:sz w:val="28"/>
          <w:szCs w:val="28"/>
          <w:u w:val="single"/>
        </w:rPr>
        <w:tab/>
      </w:r>
    </w:p>
    <w:p w:rsidR="0062081E" w:rsidRPr="00011EEA" w:rsidRDefault="0062081E"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011EEA">
        <w:rPr>
          <w:rFonts w:ascii="Times New Roman" w:hAnsi="Times New Roman"/>
          <w:i/>
          <w:sz w:val="28"/>
          <w:szCs w:val="28"/>
          <w:vertAlign w:val="superscript"/>
        </w:rPr>
        <w:t xml:space="preserve">                                                                                                                                       (подпись)                    (И.О. Фамилия)</w:t>
      </w:r>
    </w:p>
    <w:p w:rsidR="0062081E" w:rsidRPr="00011EEA" w:rsidRDefault="0062081E"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16"/>
          <w:szCs w:val="28"/>
        </w:rPr>
      </w:pPr>
    </w:p>
    <w:p w:rsidR="0062081E" w:rsidRPr="00011EEA" w:rsidRDefault="0062081E"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u w:val="single"/>
        </w:rPr>
      </w:pPr>
      <w:r w:rsidRPr="00011EEA">
        <w:rPr>
          <w:rFonts w:ascii="Times New Roman" w:hAnsi="Times New Roman"/>
          <w:sz w:val="28"/>
          <w:szCs w:val="28"/>
        </w:rPr>
        <w:t xml:space="preserve">Задание принял обучающийся: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w:t>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011EEA">
        <w:rPr>
          <w:rFonts w:ascii="Times New Roman" w:hAnsi="Times New Roman"/>
          <w:i/>
          <w:sz w:val="28"/>
          <w:szCs w:val="28"/>
          <w:vertAlign w:val="superscript"/>
        </w:rPr>
        <w:t xml:space="preserve">                                                                                                                                       (подпись)                    (И.О. Фамилия)</w:t>
      </w:r>
    </w:p>
    <w:p w:rsidR="0062081E" w:rsidRPr="00011EEA" w:rsidRDefault="0062081E"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011EEA">
        <w:rPr>
          <w:rFonts w:ascii="Times New Roman" w:hAnsi="Times New Roman"/>
          <w:sz w:val="28"/>
          <w:szCs w:val="28"/>
        </w:rPr>
        <w:t>СОГЛАСОВАНО</w:t>
      </w:r>
    </w:p>
    <w:p w:rsidR="0062081E" w:rsidRPr="00011EEA" w:rsidRDefault="0062081E"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4"/>
          <w:szCs w:val="28"/>
        </w:rPr>
      </w:pPr>
    </w:p>
    <w:p w:rsidR="0062081E" w:rsidRPr="00011EEA" w:rsidRDefault="0062081E"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011EEA">
        <w:rPr>
          <w:rFonts w:ascii="Times New Roman" w:hAnsi="Times New Roman"/>
          <w:sz w:val="28"/>
          <w:szCs w:val="28"/>
        </w:rPr>
        <w:t xml:space="preserve">Руководитель практики от организации: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w:t>
      </w:r>
      <w:r w:rsidRPr="00011EEA">
        <w:rPr>
          <w:rFonts w:ascii="Times New Roman" w:hAnsi="Times New Roman"/>
          <w:sz w:val="28"/>
          <w:szCs w:val="28"/>
          <w:u w:val="single"/>
        </w:rPr>
        <w:tab/>
      </w:r>
      <w:r w:rsidRPr="00011EEA">
        <w:rPr>
          <w:rFonts w:ascii="Times New Roman" w:hAnsi="Times New Roman"/>
          <w:sz w:val="28"/>
          <w:szCs w:val="28"/>
          <w:u w:val="single"/>
        </w:rPr>
        <w:tab/>
      </w:r>
    </w:p>
    <w:p w:rsidR="00915A70" w:rsidRPr="00011EEA" w:rsidRDefault="00915A70"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011EEA">
        <w:rPr>
          <w:rFonts w:ascii="Times New Roman" w:hAnsi="Times New Roman"/>
          <w:i/>
          <w:sz w:val="28"/>
          <w:szCs w:val="28"/>
          <w:vertAlign w:val="superscript"/>
        </w:rPr>
        <w:t xml:space="preserve">                                                                                                                                       (подпись)                   (И.О. Фамилия)</w:t>
      </w:r>
    </w:p>
    <w:p w:rsidR="0042533D" w:rsidRPr="00011EEA" w:rsidRDefault="0042533D">
      <w:pPr>
        <w:spacing w:after="200" w:line="276" w:lineRule="auto"/>
        <w:ind w:firstLine="0"/>
        <w:jc w:val="left"/>
        <w:rPr>
          <w:rFonts w:ascii="Times New Roman" w:hAnsi="Times New Roman"/>
          <w:i/>
          <w:sz w:val="28"/>
        </w:rPr>
      </w:pPr>
      <w:r w:rsidRPr="00011EEA">
        <w:rPr>
          <w:rFonts w:ascii="Times New Roman" w:hAnsi="Times New Roman"/>
          <w:i/>
          <w:sz w:val="28"/>
        </w:rPr>
        <w:br w:type="page"/>
      </w:r>
    </w:p>
    <w:p w:rsidR="0062081E" w:rsidRPr="00011EEA" w:rsidRDefault="0062081E" w:rsidP="0062081E">
      <w:pPr>
        <w:tabs>
          <w:tab w:val="left" w:pos="1418"/>
        </w:tabs>
        <w:spacing w:line="360" w:lineRule="auto"/>
        <w:ind w:firstLine="1418"/>
        <w:jc w:val="right"/>
        <w:rPr>
          <w:rFonts w:ascii="Times New Roman" w:hAnsi="Times New Roman"/>
          <w:i/>
          <w:sz w:val="28"/>
        </w:rPr>
      </w:pPr>
      <w:r w:rsidRPr="00011EEA">
        <w:rPr>
          <w:rFonts w:ascii="Times New Roman" w:hAnsi="Times New Roman"/>
          <w:i/>
          <w:sz w:val="28"/>
        </w:rPr>
        <w:lastRenderedPageBreak/>
        <w:t>Приложение 3</w:t>
      </w:r>
    </w:p>
    <w:p w:rsidR="0062081E" w:rsidRPr="00011EEA" w:rsidRDefault="0062081E" w:rsidP="0062081E">
      <w:pPr>
        <w:jc w:val="center"/>
        <w:rPr>
          <w:rFonts w:ascii="Times New Roman" w:hAnsi="Times New Roman"/>
          <w:sz w:val="25"/>
          <w:szCs w:val="25"/>
        </w:rPr>
      </w:pPr>
      <w:r w:rsidRPr="00011EEA">
        <w:rPr>
          <w:rFonts w:ascii="Times New Roman" w:hAnsi="Times New Roman"/>
          <w:sz w:val="25"/>
          <w:szCs w:val="25"/>
        </w:rPr>
        <w:t>Федеральное государственное образовательное бюджетное</w:t>
      </w:r>
    </w:p>
    <w:p w:rsidR="0062081E" w:rsidRPr="00011EEA" w:rsidRDefault="0062081E" w:rsidP="0062081E">
      <w:pPr>
        <w:jc w:val="center"/>
        <w:rPr>
          <w:rFonts w:ascii="Times New Roman" w:hAnsi="Times New Roman"/>
          <w:sz w:val="25"/>
          <w:szCs w:val="25"/>
        </w:rPr>
      </w:pPr>
      <w:r w:rsidRPr="00011EEA">
        <w:rPr>
          <w:rFonts w:ascii="Times New Roman" w:hAnsi="Times New Roman"/>
          <w:sz w:val="25"/>
          <w:szCs w:val="25"/>
        </w:rPr>
        <w:t xml:space="preserve"> учреждение высшего образования</w:t>
      </w:r>
    </w:p>
    <w:p w:rsidR="0062081E" w:rsidRPr="00011EEA" w:rsidRDefault="0062081E" w:rsidP="0062081E">
      <w:pPr>
        <w:jc w:val="center"/>
        <w:rPr>
          <w:rFonts w:ascii="Times New Roman" w:hAnsi="Times New Roman"/>
          <w:b/>
          <w:sz w:val="25"/>
          <w:szCs w:val="25"/>
        </w:rPr>
      </w:pPr>
      <w:r w:rsidRPr="00011EEA">
        <w:rPr>
          <w:rFonts w:ascii="Times New Roman" w:hAnsi="Times New Roman"/>
          <w:b/>
          <w:sz w:val="25"/>
          <w:szCs w:val="25"/>
        </w:rPr>
        <w:t>«Финансовый университет при Правительстве Российской Федерации»</w:t>
      </w:r>
    </w:p>
    <w:p w:rsidR="0062081E" w:rsidRPr="00011EEA" w:rsidRDefault="0062081E" w:rsidP="0062081E">
      <w:pPr>
        <w:jc w:val="center"/>
        <w:rPr>
          <w:rFonts w:ascii="Times New Roman" w:hAnsi="Times New Roman"/>
          <w:b/>
          <w:sz w:val="25"/>
          <w:szCs w:val="25"/>
        </w:rPr>
      </w:pPr>
      <w:r w:rsidRPr="00011EEA">
        <w:rPr>
          <w:rFonts w:ascii="Times New Roman" w:hAnsi="Times New Roman"/>
          <w:b/>
          <w:sz w:val="25"/>
          <w:szCs w:val="25"/>
        </w:rPr>
        <w:t>(Финансовый университет)</w:t>
      </w:r>
    </w:p>
    <w:p w:rsidR="0062081E" w:rsidRPr="00011EEA" w:rsidRDefault="0062081E" w:rsidP="0062081E">
      <w:pPr>
        <w:jc w:val="center"/>
        <w:rPr>
          <w:rFonts w:ascii="Times New Roman" w:hAnsi="Times New Roman"/>
          <w:b/>
          <w:sz w:val="28"/>
          <w:szCs w:val="28"/>
        </w:rPr>
      </w:pPr>
    </w:p>
    <w:p w:rsidR="0062081E" w:rsidRPr="00011EEA" w:rsidRDefault="0062081E" w:rsidP="0062081E">
      <w:pPr>
        <w:jc w:val="center"/>
        <w:rPr>
          <w:rFonts w:ascii="Times New Roman" w:hAnsi="Times New Roman"/>
          <w:b/>
          <w:sz w:val="28"/>
          <w:szCs w:val="28"/>
        </w:rPr>
      </w:pPr>
    </w:p>
    <w:p w:rsidR="0062081E" w:rsidRPr="00011EEA" w:rsidRDefault="0062081E" w:rsidP="0062081E">
      <w:pPr>
        <w:jc w:val="center"/>
        <w:rPr>
          <w:rFonts w:ascii="Times New Roman" w:hAnsi="Times New Roman"/>
          <w:b/>
          <w:sz w:val="28"/>
          <w:szCs w:val="28"/>
        </w:rPr>
      </w:pPr>
    </w:p>
    <w:p w:rsidR="0062081E" w:rsidRPr="00011EEA" w:rsidRDefault="0062081E" w:rsidP="0062081E">
      <w:pPr>
        <w:jc w:val="center"/>
        <w:rPr>
          <w:rFonts w:ascii="Times New Roman" w:hAnsi="Times New Roman"/>
          <w:b/>
          <w:sz w:val="28"/>
          <w:szCs w:val="28"/>
        </w:rPr>
      </w:pPr>
    </w:p>
    <w:p w:rsidR="0062081E" w:rsidRPr="00011EEA" w:rsidRDefault="0062081E" w:rsidP="0062081E">
      <w:pPr>
        <w:jc w:val="center"/>
        <w:rPr>
          <w:rFonts w:ascii="Times New Roman" w:hAnsi="Times New Roman"/>
          <w:b/>
          <w:sz w:val="28"/>
          <w:szCs w:val="28"/>
        </w:rPr>
      </w:pPr>
    </w:p>
    <w:p w:rsidR="0062081E" w:rsidRPr="00011EEA" w:rsidRDefault="0062081E" w:rsidP="0062081E">
      <w:pPr>
        <w:jc w:val="center"/>
        <w:rPr>
          <w:rFonts w:ascii="Times New Roman" w:hAnsi="Times New Roman"/>
          <w:b/>
          <w:sz w:val="28"/>
          <w:szCs w:val="28"/>
        </w:rPr>
      </w:pPr>
    </w:p>
    <w:p w:rsidR="0062081E" w:rsidRPr="00011EEA" w:rsidRDefault="0062081E" w:rsidP="0062081E">
      <w:pPr>
        <w:rPr>
          <w:rFonts w:ascii="Times New Roman" w:hAnsi="Times New Roman"/>
          <w:sz w:val="28"/>
          <w:szCs w:val="28"/>
        </w:rPr>
      </w:pPr>
      <w:r w:rsidRPr="00011EEA">
        <w:rPr>
          <w:rFonts w:ascii="Times New Roman" w:hAnsi="Times New Roman"/>
          <w:sz w:val="28"/>
          <w:szCs w:val="28"/>
        </w:rPr>
        <w:t xml:space="preserve">Факультет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sz w:val="16"/>
          <w:szCs w:val="16"/>
        </w:rPr>
      </w:pPr>
    </w:p>
    <w:p w:rsidR="0062081E" w:rsidRPr="00011EEA" w:rsidRDefault="0062081E" w:rsidP="0062081E">
      <w:pPr>
        <w:rPr>
          <w:rFonts w:ascii="Times New Roman" w:hAnsi="Times New Roman"/>
          <w:sz w:val="16"/>
          <w:szCs w:val="16"/>
          <w:u w:val="single"/>
        </w:rPr>
      </w:pPr>
      <w:r w:rsidRPr="00011EEA">
        <w:rPr>
          <w:rFonts w:ascii="Times New Roman" w:hAnsi="Times New Roman"/>
          <w:sz w:val="28"/>
          <w:szCs w:val="28"/>
        </w:rPr>
        <w:t>Департамент/кафедра</w:t>
      </w:r>
      <w:r w:rsidRPr="00011EEA">
        <w:rPr>
          <w:rFonts w:ascii="Times New Roman" w:hAnsi="Times New Roman"/>
          <w:szCs w:val="28"/>
        </w:rPr>
        <w:t xml:space="preserve"> </w:t>
      </w:r>
      <w:r w:rsidRPr="00011EEA">
        <w:rPr>
          <w:rFonts w:ascii="Times New Roman" w:hAnsi="Times New Roman"/>
          <w:szCs w:val="28"/>
          <w:u w:val="single"/>
        </w:rPr>
        <w:tab/>
      </w:r>
      <w:r w:rsidRPr="00011EEA">
        <w:rPr>
          <w:rFonts w:ascii="Times New Roman" w:hAnsi="Times New Roman"/>
          <w:szCs w:val="28"/>
          <w:u w:val="single"/>
        </w:rPr>
        <w:tab/>
      </w:r>
      <w:r w:rsidRPr="00011EEA">
        <w:rPr>
          <w:rFonts w:ascii="Times New Roman" w:hAnsi="Times New Roman"/>
          <w:szCs w:val="28"/>
          <w:u w:val="single"/>
        </w:rPr>
        <w:tab/>
      </w:r>
      <w:r w:rsidRPr="00011EEA">
        <w:rPr>
          <w:rFonts w:ascii="Times New Roman" w:hAnsi="Times New Roman"/>
          <w:szCs w:val="28"/>
          <w:u w:val="single"/>
        </w:rPr>
        <w:tab/>
      </w:r>
      <w:r w:rsidRPr="00011EEA">
        <w:rPr>
          <w:rFonts w:ascii="Times New Roman" w:hAnsi="Times New Roman"/>
          <w:szCs w:val="28"/>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p>
    <w:p w:rsidR="00915A70" w:rsidRPr="00011EEA" w:rsidRDefault="00915A70" w:rsidP="0062081E">
      <w:pPr>
        <w:rPr>
          <w:rFonts w:ascii="Times New Roman" w:hAnsi="Times New Roman"/>
          <w:sz w:val="16"/>
          <w:szCs w:val="16"/>
        </w:rPr>
      </w:pPr>
    </w:p>
    <w:p w:rsidR="0062081E" w:rsidRPr="00011EEA" w:rsidRDefault="0062081E" w:rsidP="0062081E">
      <w:pPr>
        <w:rPr>
          <w:rFonts w:ascii="Times New Roman" w:hAnsi="Times New Roman"/>
          <w:sz w:val="28"/>
          <w:szCs w:val="28"/>
        </w:rPr>
      </w:pPr>
    </w:p>
    <w:p w:rsidR="0062081E" w:rsidRPr="00011EEA" w:rsidRDefault="0062081E" w:rsidP="0062081E">
      <w:pPr>
        <w:rPr>
          <w:rFonts w:ascii="Times New Roman" w:hAnsi="Times New Roman"/>
          <w:sz w:val="28"/>
          <w:szCs w:val="28"/>
        </w:rPr>
      </w:pPr>
    </w:p>
    <w:p w:rsidR="0062081E" w:rsidRPr="00011EEA" w:rsidRDefault="0062081E" w:rsidP="0062081E">
      <w:pPr>
        <w:rPr>
          <w:rFonts w:ascii="Times New Roman" w:hAnsi="Times New Roman"/>
          <w:sz w:val="28"/>
          <w:szCs w:val="28"/>
        </w:rPr>
      </w:pPr>
    </w:p>
    <w:p w:rsidR="0062081E" w:rsidRPr="00011EEA" w:rsidRDefault="0062081E" w:rsidP="0062081E">
      <w:pPr>
        <w:rPr>
          <w:rFonts w:ascii="Times New Roman" w:hAnsi="Times New Roman"/>
          <w:sz w:val="28"/>
          <w:szCs w:val="28"/>
        </w:rPr>
      </w:pPr>
    </w:p>
    <w:p w:rsidR="0062081E" w:rsidRPr="00011EEA" w:rsidRDefault="0062081E" w:rsidP="0062081E">
      <w:pPr>
        <w:rPr>
          <w:rFonts w:ascii="Times New Roman" w:hAnsi="Times New Roman"/>
          <w:sz w:val="28"/>
          <w:szCs w:val="28"/>
        </w:rPr>
      </w:pPr>
    </w:p>
    <w:p w:rsidR="0062081E" w:rsidRPr="00011EEA" w:rsidRDefault="0062081E" w:rsidP="0062081E">
      <w:pPr>
        <w:rPr>
          <w:rFonts w:ascii="Times New Roman" w:hAnsi="Times New Roman"/>
          <w:sz w:val="28"/>
          <w:szCs w:val="28"/>
        </w:rPr>
      </w:pPr>
    </w:p>
    <w:p w:rsidR="0062081E" w:rsidRPr="00011EEA" w:rsidRDefault="0062081E" w:rsidP="0062081E">
      <w:pPr>
        <w:jc w:val="center"/>
        <w:rPr>
          <w:rFonts w:ascii="Times New Roman" w:hAnsi="Times New Roman"/>
          <w:b/>
          <w:sz w:val="32"/>
          <w:szCs w:val="32"/>
        </w:rPr>
      </w:pPr>
      <w:r w:rsidRPr="00011EEA">
        <w:rPr>
          <w:rFonts w:ascii="Times New Roman" w:hAnsi="Times New Roman"/>
          <w:b/>
          <w:sz w:val="32"/>
          <w:szCs w:val="32"/>
        </w:rPr>
        <w:t>ДНЕВНИК</w:t>
      </w:r>
    </w:p>
    <w:p w:rsidR="0062081E" w:rsidRPr="00011EEA" w:rsidRDefault="0062081E" w:rsidP="0062081E">
      <w:pPr>
        <w:rPr>
          <w:rFonts w:ascii="Times New Roman" w:hAnsi="Times New Roman"/>
          <w:b/>
          <w:sz w:val="28"/>
          <w:szCs w:val="28"/>
        </w:rPr>
      </w:pPr>
    </w:p>
    <w:p w:rsidR="0062081E" w:rsidRPr="00011EEA" w:rsidRDefault="0062081E" w:rsidP="0062081E">
      <w:pPr>
        <w:rPr>
          <w:rFonts w:ascii="Times New Roman" w:hAnsi="Times New Roman"/>
          <w:sz w:val="28"/>
          <w:szCs w:val="28"/>
        </w:rPr>
      </w:pPr>
      <w:r w:rsidRPr="00011EEA">
        <w:rPr>
          <w:rFonts w:ascii="Times New Roman" w:hAnsi="Times New Roman"/>
          <w:sz w:val="28"/>
          <w:szCs w:val="28"/>
        </w:rPr>
        <w:t xml:space="preserve">по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практике</w:t>
      </w:r>
    </w:p>
    <w:p w:rsidR="0062081E" w:rsidRPr="00011EEA" w:rsidRDefault="0062081E" w:rsidP="0062081E">
      <w:pPr>
        <w:jc w:val="center"/>
        <w:rPr>
          <w:rFonts w:ascii="Times New Roman" w:hAnsi="Times New Roman"/>
          <w:sz w:val="28"/>
          <w:szCs w:val="28"/>
        </w:rPr>
      </w:pPr>
      <w:r w:rsidRPr="00011EEA">
        <w:rPr>
          <w:rFonts w:ascii="Times New Roman" w:hAnsi="Times New Roman"/>
          <w:i/>
          <w:sz w:val="28"/>
          <w:szCs w:val="28"/>
          <w:vertAlign w:val="superscript"/>
        </w:rPr>
        <w:t>(указать вид (тип/типы) практики)</w:t>
      </w:r>
    </w:p>
    <w:p w:rsidR="0062081E" w:rsidRPr="00011EEA" w:rsidRDefault="0062081E" w:rsidP="0062081E">
      <w:pPr>
        <w:rPr>
          <w:rFonts w:ascii="Times New Roman" w:hAnsi="Times New Roman"/>
          <w:sz w:val="28"/>
          <w:szCs w:val="28"/>
        </w:rPr>
      </w:pPr>
      <w:r w:rsidRPr="00011EEA">
        <w:rPr>
          <w:rFonts w:ascii="Times New Roman" w:hAnsi="Times New Roman"/>
          <w:sz w:val="28"/>
          <w:szCs w:val="28"/>
        </w:rPr>
        <w:t xml:space="preserve">обучающегося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курса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учебной группы </w:t>
      </w:r>
    </w:p>
    <w:p w:rsidR="0062081E" w:rsidRPr="00011EEA" w:rsidRDefault="0062081E" w:rsidP="0062081E">
      <w:pPr>
        <w:rPr>
          <w:rFonts w:ascii="Times New Roman" w:hAnsi="Times New Roman"/>
          <w:sz w:val="16"/>
          <w:szCs w:val="28"/>
          <w:u w:val="single"/>
        </w:rPr>
      </w:pPr>
    </w:p>
    <w:p w:rsidR="0062081E" w:rsidRPr="00011EEA" w:rsidRDefault="0062081E" w:rsidP="0062081E">
      <w:pPr>
        <w:rPr>
          <w:rFonts w:ascii="Times New Roman" w:hAnsi="Times New Roman"/>
          <w:sz w:val="28"/>
          <w:szCs w:val="28"/>
          <w:u w:val="single"/>
        </w:rPr>
      </w:pP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jc w:val="center"/>
        <w:rPr>
          <w:rFonts w:ascii="Times New Roman" w:hAnsi="Times New Roman"/>
          <w:sz w:val="28"/>
          <w:szCs w:val="28"/>
        </w:rPr>
      </w:pPr>
      <w:r w:rsidRPr="00011EEA">
        <w:rPr>
          <w:rFonts w:ascii="Times New Roman" w:hAnsi="Times New Roman"/>
          <w:i/>
          <w:sz w:val="28"/>
          <w:szCs w:val="28"/>
          <w:vertAlign w:val="superscript"/>
        </w:rPr>
        <w:t>(фамилия, имя, отчество)</w:t>
      </w:r>
    </w:p>
    <w:p w:rsidR="0062081E" w:rsidRPr="00011EEA" w:rsidRDefault="0062081E" w:rsidP="0062081E">
      <w:pPr>
        <w:rPr>
          <w:rFonts w:ascii="Times New Roman" w:hAnsi="Times New Roman"/>
          <w:sz w:val="28"/>
          <w:szCs w:val="28"/>
          <w:u w:val="single"/>
        </w:rPr>
      </w:pPr>
      <w:r w:rsidRPr="00011EEA">
        <w:rPr>
          <w:rFonts w:ascii="Times New Roman" w:hAnsi="Times New Roman"/>
          <w:sz w:val="28"/>
          <w:szCs w:val="28"/>
        </w:rPr>
        <w:t xml:space="preserve">Направление подготовки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i/>
          <w:sz w:val="28"/>
          <w:szCs w:val="28"/>
          <w:vertAlign w:val="superscript"/>
        </w:rPr>
      </w:pPr>
      <w:r w:rsidRPr="00011EEA">
        <w:rPr>
          <w:rFonts w:ascii="Times New Roman" w:hAnsi="Times New Roman"/>
          <w:i/>
          <w:sz w:val="28"/>
          <w:szCs w:val="28"/>
          <w:vertAlign w:val="superscript"/>
        </w:rPr>
        <w:t xml:space="preserve">                                                                                                                 (наименование направления подготовки)</w:t>
      </w:r>
    </w:p>
    <w:p w:rsidR="0062081E" w:rsidRPr="00011EEA" w:rsidRDefault="0062081E" w:rsidP="0062081E">
      <w:pPr>
        <w:rPr>
          <w:rFonts w:ascii="Times New Roman" w:hAnsi="Times New Roman"/>
          <w:sz w:val="28"/>
          <w:szCs w:val="28"/>
          <w:u w:val="single"/>
        </w:rPr>
      </w:pP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i/>
          <w:sz w:val="28"/>
          <w:szCs w:val="28"/>
          <w:vertAlign w:val="superscript"/>
        </w:rPr>
      </w:pPr>
      <w:r w:rsidRPr="00011EEA">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62081E" w:rsidRPr="00011EEA" w:rsidRDefault="0062081E" w:rsidP="0062081E">
      <w:pPr>
        <w:rPr>
          <w:rFonts w:ascii="Times New Roman" w:hAnsi="Times New Roman"/>
          <w:b/>
          <w:sz w:val="28"/>
          <w:szCs w:val="28"/>
        </w:rPr>
      </w:pPr>
    </w:p>
    <w:p w:rsidR="0062081E" w:rsidRPr="00011EEA" w:rsidRDefault="0062081E" w:rsidP="0062081E">
      <w:pPr>
        <w:rPr>
          <w:rFonts w:ascii="Times New Roman" w:hAnsi="Times New Roman"/>
          <w:b/>
          <w:sz w:val="28"/>
          <w:szCs w:val="28"/>
        </w:rPr>
      </w:pPr>
    </w:p>
    <w:p w:rsidR="0062081E" w:rsidRPr="00011EEA" w:rsidRDefault="0062081E" w:rsidP="0062081E">
      <w:pPr>
        <w:rPr>
          <w:rFonts w:ascii="Times New Roman" w:hAnsi="Times New Roman"/>
          <w:b/>
          <w:sz w:val="28"/>
          <w:szCs w:val="28"/>
        </w:rPr>
      </w:pPr>
    </w:p>
    <w:p w:rsidR="0062081E" w:rsidRPr="00011EEA" w:rsidRDefault="0062081E" w:rsidP="0062081E">
      <w:pPr>
        <w:rPr>
          <w:rFonts w:ascii="Times New Roman" w:hAnsi="Times New Roman"/>
          <w:b/>
          <w:sz w:val="28"/>
          <w:szCs w:val="28"/>
        </w:rPr>
      </w:pPr>
    </w:p>
    <w:p w:rsidR="0062081E" w:rsidRPr="00011EEA" w:rsidRDefault="0062081E" w:rsidP="0062081E">
      <w:pPr>
        <w:rPr>
          <w:rFonts w:ascii="Times New Roman" w:hAnsi="Times New Roman"/>
          <w:b/>
          <w:sz w:val="28"/>
          <w:szCs w:val="28"/>
        </w:rPr>
      </w:pPr>
    </w:p>
    <w:p w:rsidR="0062081E" w:rsidRPr="00011EEA" w:rsidRDefault="0062081E" w:rsidP="0062081E">
      <w:pPr>
        <w:rPr>
          <w:rFonts w:ascii="Times New Roman" w:hAnsi="Times New Roman"/>
          <w:b/>
          <w:sz w:val="28"/>
          <w:szCs w:val="28"/>
        </w:rPr>
      </w:pPr>
    </w:p>
    <w:p w:rsidR="0062081E" w:rsidRPr="00011EEA" w:rsidRDefault="0062081E" w:rsidP="0062081E">
      <w:pPr>
        <w:rPr>
          <w:rFonts w:ascii="Times New Roman" w:hAnsi="Times New Roman"/>
          <w:b/>
          <w:sz w:val="28"/>
          <w:szCs w:val="28"/>
        </w:rPr>
      </w:pPr>
    </w:p>
    <w:p w:rsidR="0062081E" w:rsidRPr="00011EEA" w:rsidRDefault="0062081E" w:rsidP="0062081E">
      <w:pPr>
        <w:rPr>
          <w:rFonts w:ascii="Times New Roman" w:hAnsi="Times New Roman"/>
          <w:b/>
          <w:sz w:val="28"/>
          <w:szCs w:val="28"/>
        </w:rPr>
      </w:pPr>
    </w:p>
    <w:p w:rsidR="000F745A" w:rsidRPr="00011EEA" w:rsidRDefault="0062081E" w:rsidP="0062081E">
      <w:pPr>
        <w:jc w:val="center"/>
        <w:rPr>
          <w:rFonts w:ascii="Times New Roman" w:hAnsi="Times New Roman"/>
          <w:b/>
          <w:sz w:val="28"/>
          <w:szCs w:val="28"/>
        </w:rPr>
      </w:pPr>
      <w:r w:rsidRPr="00011EEA">
        <w:rPr>
          <w:rFonts w:ascii="Times New Roman" w:hAnsi="Times New Roman"/>
          <w:b/>
          <w:sz w:val="28"/>
          <w:szCs w:val="28"/>
        </w:rPr>
        <w:t>Москва – 20 ___</w:t>
      </w:r>
    </w:p>
    <w:p w:rsidR="000F745A" w:rsidRPr="00011EEA" w:rsidRDefault="000F745A">
      <w:pPr>
        <w:spacing w:after="200" w:line="276" w:lineRule="auto"/>
        <w:ind w:firstLine="0"/>
        <w:jc w:val="left"/>
        <w:rPr>
          <w:rFonts w:ascii="Times New Roman" w:hAnsi="Times New Roman"/>
          <w:b/>
          <w:sz w:val="28"/>
          <w:szCs w:val="28"/>
        </w:rPr>
      </w:pPr>
      <w:r w:rsidRPr="00011EEA">
        <w:rPr>
          <w:rFonts w:ascii="Times New Roman" w:hAnsi="Times New Roman"/>
          <w:b/>
          <w:sz w:val="28"/>
          <w:szCs w:val="28"/>
        </w:rPr>
        <w:br w:type="page"/>
      </w:r>
    </w:p>
    <w:p w:rsidR="0062081E" w:rsidRPr="00011EEA" w:rsidRDefault="0062081E" w:rsidP="0062081E">
      <w:pPr>
        <w:jc w:val="center"/>
        <w:rPr>
          <w:rFonts w:ascii="Times New Roman" w:hAnsi="Times New Roman"/>
          <w:b/>
          <w:sz w:val="28"/>
          <w:szCs w:val="28"/>
        </w:rPr>
      </w:pPr>
    </w:p>
    <w:p w:rsidR="0062081E" w:rsidRPr="00011EEA" w:rsidRDefault="0062081E" w:rsidP="0062081E">
      <w:pPr>
        <w:spacing w:line="360" w:lineRule="auto"/>
        <w:rPr>
          <w:rFonts w:ascii="Times New Roman" w:hAnsi="Times New Roman"/>
          <w:sz w:val="28"/>
          <w:szCs w:val="28"/>
          <w:u w:val="single"/>
        </w:rPr>
      </w:pPr>
      <w:r w:rsidRPr="00011EEA">
        <w:rPr>
          <w:rFonts w:ascii="Times New Roman" w:hAnsi="Times New Roman"/>
          <w:sz w:val="28"/>
          <w:szCs w:val="28"/>
        </w:rPr>
        <w:t xml:space="preserve">Место прохождения практики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spacing w:line="360" w:lineRule="auto"/>
        <w:rPr>
          <w:rFonts w:ascii="Times New Roman" w:hAnsi="Times New Roman"/>
          <w:sz w:val="12"/>
          <w:szCs w:val="12"/>
        </w:rPr>
      </w:pPr>
    </w:p>
    <w:p w:rsidR="0062081E" w:rsidRPr="00011EEA" w:rsidRDefault="0062081E" w:rsidP="0062081E">
      <w:pPr>
        <w:rPr>
          <w:rFonts w:ascii="Times New Roman" w:hAnsi="Times New Roman"/>
          <w:sz w:val="28"/>
          <w:szCs w:val="28"/>
        </w:rPr>
      </w:pPr>
      <w:r w:rsidRPr="00011EEA">
        <w:rPr>
          <w:rFonts w:ascii="Times New Roman" w:hAnsi="Times New Roman"/>
          <w:sz w:val="28"/>
          <w:szCs w:val="28"/>
        </w:rPr>
        <w:t>Срок практики с «___» _____________ 20__ г.  по  «____» ______________ 20__ г.</w:t>
      </w:r>
    </w:p>
    <w:p w:rsidR="0062081E" w:rsidRPr="00011EEA" w:rsidRDefault="0062081E" w:rsidP="0062081E">
      <w:pPr>
        <w:spacing w:line="360" w:lineRule="auto"/>
        <w:rPr>
          <w:rFonts w:ascii="Times New Roman" w:hAnsi="Times New Roman"/>
          <w:sz w:val="12"/>
          <w:szCs w:val="12"/>
        </w:rPr>
      </w:pPr>
    </w:p>
    <w:p w:rsidR="0062081E" w:rsidRPr="00011EEA" w:rsidRDefault="0062081E" w:rsidP="0062081E">
      <w:pPr>
        <w:spacing w:line="360" w:lineRule="auto"/>
        <w:rPr>
          <w:rFonts w:ascii="Times New Roman" w:hAnsi="Times New Roman"/>
          <w:sz w:val="28"/>
          <w:szCs w:val="28"/>
        </w:rPr>
      </w:pPr>
      <w:r w:rsidRPr="00011EEA">
        <w:rPr>
          <w:rFonts w:ascii="Times New Roman" w:hAnsi="Times New Roman"/>
          <w:sz w:val="28"/>
          <w:szCs w:val="28"/>
        </w:rPr>
        <w:t xml:space="preserve">Должность, Ф.И.О. руководителя практики от организации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spacing w:line="360" w:lineRule="auto"/>
        <w:jc w:val="center"/>
        <w:rPr>
          <w:rFonts w:ascii="Times New Roman" w:hAnsi="Times New Roman"/>
          <w:sz w:val="28"/>
          <w:szCs w:val="28"/>
        </w:rPr>
      </w:pPr>
    </w:p>
    <w:p w:rsidR="0062081E" w:rsidRPr="00011EEA" w:rsidRDefault="0062081E" w:rsidP="0062081E">
      <w:pPr>
        <w:spacing w:line="360" w:lineRule="auto"/>
        <w:jc w:val="center"/>
        <w:rPr>
          <w:rFonts w:ascii="Times New Roman" w:hAnsi="Times New Roman"/>
          <w:b/>
          <w:sz w:val="28"/>
          <w:szCs w:val="28"/>
        </w:rPr>
      </w:pPr>
      <w:r w:rsidRPr="00011EEA">
        <w:rPr>
          <w:rFonts w:ascii="Times New Roman" w:hAnsi="Times New Roman"/>
          <w:b/>
          <w:sz w:val="28"/>
          <w:szCs w:val="28"/>
        </w:rPr>
        <w:t>УЧЕТ ВЫПОЛНЕННОЙ РАБОТЫ</w:t>
      </w:r>
    </w:p>
    <w:tbl>
      <w:tblPr>
        <w:tblStyle w:val="aa"/>
        <w:tblW w:w="0" w:type="auto"/>
        <w:tblLook w:val="04A0" w:firstRow="1" w:lastRow="0" w:firstColumn="1" w:lastColumn="0" w:noHBand="0" w:noVBand="1"/>
      </w:tblPr>
      <w:tblGrid>
        <w:gridCol w:w="1384"/>
        <w:gridCol w:w="2126"/>
        <w:gridCol w:w="4536"/>
        <w:gridCol w:w="1807"/>
      </w:tblGrid>
      <w:tr w:rsidR="00011EEA" w:rsidRPr="00011EEA" w:rsidTr="0062081E">
        <w:trPr>
          <w:trHeight w:val="831"/>
        </w:trPr>
        <w:tc>
          <w:tcPr>
            <w:tcW w:w="1384" w:type="dxa"/>
            <w:tcBorders>
              <w:top w:val="single" w:sz="4" w:space="0" w:color="auto"/>
              <w:left w:val="single" w:sz="4" w:space="0" w:color="auto"/>
              <w:bottom w:val="single" w:sz="4" w:space="0" w:color="auto"/>
              <w:right w:val="single" w:sz="4" w:space="0" w:color="auto"/>
            </w:tcBorders>
            <w:hideMark/>
          </w:tcPr>
          <w:p w:rsidR="0062081E" w:rsidRPr="00011EEA" w:rsidRDefault="0062081E" w:rsidP="0062081E">
            <w:pPr>
              <w:jc w:val="center"/>
              <w:rPr>
                <w:rFonts w:ascii="Times New Roman" w:hAnsi="Times New Roman"/>
                <w:szCs w:val="28"/>
              </w:rPr>
            </w:pPr>
            <w:r w:rsidRPr="00011EEA">
              <w:rPr>
                <w:rFonts w:ascii="Times New Roman" w:hAnsi="Times New Roman"/>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62081E" w:rsidRPr="00011EEA" w:rsidRDefault="0062081E" w:rsidP="0062081E">
            <w:pPr>
              <w:jc w:val="center"/>
              <w:rPr>
                <w:rFonts w:ascii="Times New Roman" w:hAnsi="Times New Roman"/>
                <w:szCs w:val="28"/>
              </w:rPr>
            </w:pPr>
            <w:r w:rsidRPr="00011EEA">
              <w:rPr>
                <w:rFonts w:ascii="Times New Roman" w:hAnsi="Times New Roman"/>
                <w:szCs w:val="28"/>
              </w:rPr>
              <w:t>Департамент/ Управление/</w:t>
            </w:r>
          </w:p>
          <w:p w:rsidR="0062081E" w:rsidRPr="00011EEA" w:rsidRDefault="0062081E" w:rsidP="0062081E">
            <w:pPr>
              <w:jc w:val="center"/>
              <w:rPr>
                <w:rFonts w:ascii="Times New Roman" w:hAnsi="Times New Roman"/>
                <w:szCs w:val="28"/>
              </w:rPr>
            </w:pPr>
            <w:r w:rsidRPr="00011EEA">
              <w:rPr>
                <w:rFonts w:ascii="Times New Roman" w:hAnsi="Times New Roman"/>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jc w:val="center"/>
              <w:rPr>
                <w:rFonts w:ascii="Times New Roman" w:hAnsi="Times New Roman"/>
                <w:szCs w:val="28"/>
              </w:rPr>
            </w:pPr>
            <w:r w:rsidRPr="00011EEA">
              <w:rPr>
                <w:rFonts w:ascii="Times New Roman" w:hAnsi="Times New Roman"/>
                <w:szCs w:val="28"/>
              </w:rPr>
              <w:t xml:space="preserve">Краткое содержание </w:t>
            </w:r>
          </w:p>
          <w:p w:rsidR="0062081E" w:rsidRPr="00011EEA" w:rsidRDefault="0062081E" w:rsidP="0062081E">
            <w:pPr>
              <w:jc w:val="center"/>
              <w:rPr>
                <w:rFonts w:ascii="Times New Roman" w:hAnsi="Times New Roman"/>
                <w:szCs w:val="28"/>
              </w:rPr>
            </w:pPr>
            <w:r w:rsidRPr="00011EEA">
              <w:rPr>
                <w:rFonts w:ascii="Times New Roman" w:hAnsi="Times New Roman"/>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62081E" w:rsidRPr="00011EEA" w:rsidRDefault="0062081E" w:rsidP="0062081E">
            <w:pPr>
              <w:jc w:val="center"/>
              <w:rPr>
                <w:rFonts w:ascii="Times New Roman" w:hAnsi="Times New Roman"/>
                <w:szCs w:val="28"/>
              </w:rPr>
            </w:pPr>
            <w:r w:rsidRPr="00011EEA">
              <w:rPr>
                <w:rFonts w:ascii="Times New Roman" w:hAnsi="Times New Roman"/>
                <w:szCs w:val="28"/>
              </w:rPr>
              <w:t xml:space="preserve">Отметка </w:t>
            </w:r>
          </w:p>
          <w:p w:rsidR="0062081E" w:rsidRPr="00011EEA" w:rsidRDefault="0062081E" w:rsidP="0062081E">
            <w:pPr>
              <w:jc w:val="center"/>
              <w:rPr>
                <w:rFonts w:ascii="Times New Roman" w:hAnsi="Times New Roman"/>
                <w:szCs w:val="28"/>
              </w:rPr>
            </w:pPr>
            <w:r w:rsidRPr="00011EEA">
              <w:rPr>
                <w:rFonts w:ascii="Times New Roman" w:hAnsi="Times New Roman"/>
                <w:szCs w:val="28"/>
              </w:rPr>
              <w:t>о выполнении работы</w:t>
            </w:r>
          </w:p>
          <w:p w:rsidR="0062081E" w:rsidRPr="00011EEA" w:rsidRDefault="0062081E" w:rsidP="0062081E">
            <w:pPr>
              <w:jc w:val="center"/>
              <w:rPr>
                <w:rFonts w:ascii="Times New Roman" w:hAnsi="Times New Roman"/>
                <w:szCs w:val="28"/>
              </w:rPr>
            </w:pPr>
            <w:r w:rsidRPr="00011EEA">
              <w:rPr>
                <w:rFonts w:ascii="Times New Roman" w:hAnsi="Times New Roman"/>
                <w:szCs w:val="28"/>
              </w:rPr>
              <w:t>(подпись руководителя практики)</w:t>
            </w:r>
          </w:p>
        </w:tc>
      </w:tr>
      <w:tr w:rsidR="00011EEA" w:rsidRPr="00011EEA" w:rsidTr="0062081E">
        <w:trPr>
          <w:trHeight w:val="287"/>
        </w:trPr>
        <w:tc>
          <w:tcPr>
            <w:tcW w:w="1384"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jc w:val="center"/>
              <w:rPr>
                <w:rFonts w:ascii="Times New Roman" w:hAnsi="Times New Roman"/>
                <w:szCs w:val="28"/>
              </w:rPr>
            </w:pPr>
            <w:r w:rsidRPr="00011EEA">
              <w:rPr>
                <w:rFonts w:ascii="Times New Roman" w:hAnsi="Times New Roman"/>
                <w:szCs w:val="28"/>
              </w:rPr>
              <w:t>1</w:t>
            </w:r>
          </w:p>
        </w:tc>
        <w:tc>
          <w:tcPr>
            <w:tcW w:w="212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jc w:val="center"/>
              <w:rPr>
                <w:rFonts w:ascii="Times New Roman" w:hAnsi="Times New Roman"/>
                <w:szCs w:val="28"/>
              </w:rPr>
            </w:pPr>
            <w:r w:rsidRPr="00011EEA">
              <w:rPr>
                <w:rFonts w:ascii="Times New Roman" w:hAnsi="Times New Roman"/>
                <w:szCs w:val="28"/>
              </w:rPr>
              <w:t>2</w:t>
            </w: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jc w:val="center"/>
              <w:rPr>
                <w:rFonts w:ascii="Times New Roman" w:hAnsi="Times New Roman"/>
                <w:szCs w:val="28"/>
              </w:rPr>
            </w:pPr>
            <w:r w:rsidRPr="00011EEA">
              <w:rPr>
                <w:rFonts w:ascii="Times New Roman" w:hAnsi="Times New Roman"/>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62081E" w:rsidRPr="00011EEA" w:rsidRDefault="0062081E" w:rsidP="0062081E">
            <w:pPr>
              <w:jc w:val="center"/>
              <w:rPr>
                <w:rFonts w:ascii="Times New Roman" w:hAnsi="Times New Roman"/>
                <w:szCs w:val="28"/>
              </w:rPr>
            </w:pPr>
            <w:r w:rsidRPr="00011EEA">
              <w:rPr>
                <w:rFonts w:ascii="Times New Roman" w:hAnsi="Times New Roman"/>
                <w:szCs w:val="28"/>
              </w:rPr>
              <w:t>4</w:t>
            </w:r>
          </w:p>
        </w:tc>
      </w:tr>
      <w:tr w:rsidR="00011EEA" w:rsidRPr="00011EEA"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r>
      <w:tr w:rsidR="00011EEA" w:rsidRPr="00011EEA"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r>
      <w:tr w:rsidR="00011EEA" w:rsidRPr="00011EEA"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r>
      <w:tr w:rsidR="00011EEA" w:rsidRPr="00011EEA"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r>
      <w:tr w:rsidR="00011EEA" w:rsidRPr="00011EEA"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r>
      <w:tr w:rsidR="00011EEA" w:rsidRPr="00011EEA"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r>
      <w:tr w:rsidR="00011EEA" w:rsidRPr="00011EEA"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r>
      <w:tr w:rsidR="00011EEA" w:rsidRPr="00011EEA"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r>
      <w:tr w:rsidR="00011EEA" w:rsidRPr="00011EEA"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r>
      <w:tr w:rsidR="00011EEA" w:rsidRPr="00011EEA"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r>
      <w:tr w:rsidR="00011EEA" w:rsidRPr="00011EEA"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r>
      <w:tr w:rsidR="00011EEA" w:rsidRPr="00011EEA"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r>
      <w:tr w:rsidR="00011EEA" w:rsidRPr="00011EEA"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r>
      <w:tr w:rsidR="00011EEA" w:rsidRPr="00011EEA"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r>
      <w:tr w:rsidR="0062081E" w:rsidRPr="00011EEA"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011EEA"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011EEA" w:rsidRDefault="0062081E" w:rsidP="0062081E">
            <w:pPr>
              <w:spacing w:line="360" w:lineRule="auto"/>
              <w:jc w:val="center"/>
              <w:rPr>
                <w:rFonts w:ascii="Times New Roman" w:hAnsi="Times New Roman"/>
                <w:sz w:val="28"/>
                <w:szCs w:val="28"/>
              </w:rPr>
            </w:pPr>
          </w:p>
        </w:tc>
      </w:tr>
    </w:tbl>
    <w:p w:rsidR="0062081E" w:rsidRPr="00011EEA" w:rsidRDefault="0062081E" w:rsidP="0062081E">
      <w:pPr>
        <w:rPr>
          <w:rFonts w:ascii="Times New Roman" w:hAnsi="Times New Roman"/>
          <w:b/>
          <w:sz w:val="28"/>
          <w:szCs w:val="28"/>
        </w:rPr>
      </w:pPr>
    </w:p>
    <w:p w:rsidR="0062081E" w:rsidRPr="00011EEA" w:rsidRDefault="0062081E" w:rsidP="0062081E">
      <w:pPr>
        <w:rPr>
          <w:rFonts w:ascii="Times New Roman" w:hAnsi="Times New Roman"/>
          <w:sz w:val="28"/>
          <w:szCs w:val="28"/>
        </w:rPr>
      </w:pPr>
      <w:r w:rsidRPr="00011EEA">
        <w:rPr>
          <w:rFonts w:ascii="Times New Roman" w:hAnsi="Times New Roman"/>
          <w:sz w:val="28"/>
          <w:szCs w:val="28"/>
        </w:rPr>
        <w:t xml:space="preserve">Руководитель практики от организации: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w:t>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i/>
          <w:sz w:val="28"/>
          <w:szCs w:val="28"/>
          <w:vertAlign w:val="superscript"/>
        </w:rPr>
      </w:pPr>
      <w:r w:rsidRPr="00011EEA">
        <w:rPr>
          <w:rFonts w:ascii="Times New Roman" w:hAnsi="Times New Roman"/>
          <w:i/>
          <w:sz w:val="28"/>
          <w:szCs w:val="28"/>
          <w:vertAlign w:val="superscript"/>
        </w:rPr>
        <w:t xml:space="preserve">                                                                                                                                                   (подпись)                    (И.О. Фамилия)</w:t>
      </w:r>
    </w:p>
    <w:p w:rsidR="0062081E" w:rsidRPr="00011EEA" w:rsidRDefault="0062081E" w:rsidP="0062081E">
      <w:pPr>
        <w:rPr>
          <w:rFonts w:ascii="Times New Roman" w:hAnsi="Times New Roman"/>
          <w:sz w:val="8"/>
          <w:szCs w:val="8"/>
          <w:vertAlign w:val="superscript"/>
        </w:rPr>
      </w:pPr>
    </w:p>
    <w:p w:rsidR="00915A70" w:rsidRPr="00011EEA" w:rsidRDefault="0062081E" w:rsidP="0062081E">
      <w:pPr>
        <w:rPr>
          <w:rFonts w:ascii="Times New Roman" w:hAnsi="Times New Roman"/>
          <w:sz w:val="32"/>
          <w:szCs w:val="28"/>
          <w:vertAlign w:val="superscript"/>
        </w:rPr>
      </w:pPr>
      <w:r w:rsidRPr="00011EEA">
        <w:rPr>
          <w:rFonts w:ascii="Times New Roman" w:hAnsi="Times New Roman"/>
          <w:sz w:val="32"/>
          <w:szCs w:val="28"/>
          <w:vertAlign w:val="superscript"/>
        </w:rPr>
        <w:t xml:space="preserve">                                                                                                                                 М.П.</w:t>
      </w:r>
    </w:p>
    <w:p w:rsidR="00915A70" w:rsidRPr="00011EEA" w:rsidRDefault="00915A70">
      <w:pPr>
        <w:spacing w:after="200" w:line="276" w:lineRule="auto"/>
        <w:ind w:firstLine="0"/>
        <w:jc w:val="left"/>
        <w:rPr>
          <w:rFonts w:ascii="Times New Roman" w:hAnsi="Times New Roman"/>
          <w:sz w:val="32"/>
          <w:szCs w:val="28"/>
          <w:vertAlign w:val="superscript"/>
        </w:rPr>
      </w:pPr>
      <w:r w:rsidRPr="00011EEA">
        <w:rPr>
          <w:rFonts w:ascii="Times New Roman" w:hAnsi="Times New Roman"/>
          <w:sz w:val="32"/>
          <w:szCs w:val="28"/>
          <w:vertAlign w:val="superscript"/>
        </w:rPr>
        <w:br w:type="page"/>
      </w:r>
    </w:p>
    <w:p w:rsidR="0062081E" w:rsidRPr="00011EEA" w:rsidRDefault="0062081E" w:rsidP="0062081E">
      <w:pPr>
        <w:spacing w:line="360" w:lineRule="auto"/>
        <w:jc w:val="right"/>
        <w:rPr>
          <w:rFonts w:ascii="Times New Roman" w:hAnsi="Times New Roman"/>
          <w:i/>
          <w:sz w:val="28"/>
          <w:szCs w:val="28"/>
        </w:rPr>
      </w:pPr>
      <w:r w:rsidRPr="00011EEA">
        <w:rPr>
          <w:rFonts w:ascii="Times New Roman" w:hAnsi="Times New Roman"/>
          <w:i/>
          <w:sz w:val="28"/>
          <w:szCs w:val="28"/>
        </w:rPr>
        <w:lastRenderedPageBreak/>
        <w:t>Приложение 4</w:t>
      </w:r>
    </w:p>
    <w:p w:rsidR="0062081E" w:rsidRPr="00011EEA" w:rsidRDefault="0062081E" w:rsidP="0062081E">
      <w:pPr>
        <w:jc w:val="center"/>
        <w:rPr>
          <w:rFonts w:ascii="Times New Roman" w:hAnsi="Times New Roman"/>
          <w:sz w:val="25"/>
          <w:szCs w:val="25"/>
        </w:rPr>
      </w:pPr>
      <w:r w:rsidRPr="00011EEA">
        <w:rPr>
          <w:rFonts w:ascii="Times New Roman" w:hAnsi="Times New Roman"/>
          <w:sz w:val="25"/>
          <w:szCs w:val="25"/>
        </w:rPr>
        <w:t>Федеральное государственное образовательное бюджетное</w:t>
      </w:r>
    </w:p>
    <w:p w:rsidR="0062081E" w:rsidRPr="00011EEA" w:rsidRDefault="0062081E" w:rsidP="0062081E">
      <w:pPr>
        <w:jc w:val="center"/>
        <w:rPr>
          <w:rFonts w:ascii="Times New Roman" w:hAnsi="Times New Roman"/>
          <w:szCs w:val="28"/>
        </w:rPr>
      </w:pPr>
      <w:r w:rsidRPr="00011EEA">
        <w:rPr>
          <w:rFonts w:ascii="Times New Roman" w:hAnsi="Times New Roman"/>
          <w:sz w:val="25"/>
          <w:szCs w:val="25"/>
        </w:rPr>
        <w:t xml:space="preserve"> учреждение высшего образования</w:t>
      </w:r>
    </w:p>
    <w:p w:rsidR="0062081E" w:rsidRPr="00011EEA" w:rsidRDefault="0062081E" w:rsidP="0062081E">
      <w:pPr>
        <w:jc w:val="center"/>
        <w:rPr>
          <w:rFonts w:ascii="Times New Roman" w:hAnsi="Times New Roman"/>
          <w:b/>
          <w:sz w:val="25"/>
          <w:szCs w:val="25"/>
        </w:rPr>
      </w:pPr>
      <w:r w:rsidRPr="00011EEA">
        <w:rPr>
          <w:rFonts w:ascii="Times New Roman" w:hAnsi="Times New Roman"/>
          <w:b/>
          <w:sz w:val="25"/>
          <w:szCs w:val="25"/>
        </w:rPr>
        <w:t>«Финансовый университет при Правительстве Российской Федерации»</w:t>
      </w:r>
    </w:p>
    <w:p w:rsidR="0062081E" w:rsidRPr="00011EEA" w:rsidRDefault="0062081E" w:rsidP="0062081E">
      <w:pPr>
        <w:jc w:val="center"/>
        <w:rPr>
          <w:rFonts w:ascii="Times New Roman" w:hAnsi="Times New Roman"/>
          <w:b/>
          <w:szCs w:val="28"/>
        </w:rPr>
      </w:pPr>
      <w:r w:rsidRPr="00011EEA">
        <w:rPr>
          <w:rFonts w:ascii="Times New Roman" w:hAnsi="Times New Roman"/>
          <w:b/>
          <w:sz w:val="25"/>
          <w:szCs w:val="25"/>
        </w:rPr>
        <w:t>(Финансовый университет)</w:t>
      </w:r>
    </w:p>
    <w:p w:rsidR="0062081E" w:rsidRPr="00011EEA" w:rsidRDefault="0062081E" w:rsidP="0062081E">
      <w:pPr>
        <w:jc w:val="center"/>
        <w:rPr>
          <w:rFonts w:ascii="Times New Roman" w:hAnsi="Times New Roman"/>
          <w:b/>
          <w:sz w:val="28"/>
          <w:szCs w:val="28"/>
        </w:rPr>
      </w:pPr>
    </w:p>
    <w:p w:rsidR="0062081E" w:rsidRPr="00011EEA" w:rsidRDefault="0062081E" w:rsidP="0062081E">
      <w:pPr>
        <w:rPr>
          <w:rFonts w:ascii="Times New Roman" w:hAnsi="Times New Roman"/>
          <w:sz w:val="28"/>
          <w:szCs w:val="28"/>
        </w:rPr>
      </w:pPr>
      <w:r w:rsidRPr="00011EEA">
        <w:rPr>
          <w:rFonts w:ascii="Times New Roman" w:hAnsi="Times New Roman"/>
          <w:sz w:val="28"/>
          <w:szCs w:val="28"/>
        </w:rPr>
        <w:t xml:space="preserve">Факультет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p>
    <w:p w:rsidR="0062081E" w:rsidRPr="00011EEA" w:rsidRDefault="0062081E" w:rsidP="0062081E">
      <w:pPr>
        <w:rPr>
          <w:rFonts w:ascii="Times New Roman" w:hAnsi="Times New Roman"/>
          <w:sz w:val="16"/>
          <w:szCs w:val="16"/>
        </w:rPr>
      </w:pPr>
    </w:p>
    <w:p w:rsidR="0062081E" w:rsidRPr="00011EEA" w:rsidRDefault="0062081E" w:rsidP="0062081E">
      <w:pPr>
        <w:rPr>
          <w:rFonts w:ascii="Times New Roman" w:hAnsi="Times New Roman"/>
          <w:sz w:val="16"/>
          <w:szCs w:val="16"/>
        </w:rPr>
      </w:pPr>
      <w:r w:rsidRPr="00011EEA">
        <w:rPr>
          <w:rFonts w:ascii="Times New Roman" w:hAnsi="Times New Roman"/>
          <w:sz w:val="28"/>
          <w:szCs w:val="28"/>
        </w:rPr>
        <w:t>Департамент/кафедра</w:t>
      </w:r>
      <w:r w:rsidRPr="00011EEA">
        <w:rPr>
          <w:rFonts w:ascii="Times New Roman" w:hAnsi="Times New Roman"/>
          <w:szCs w:val="28"/>
        </w:rPr>
        <w:t xml:space="preserve"> </w:t>
      </w:r>
      <w:r w:rsidRPr="00011EEA">
        <w:rPr>
          <w:rFonts w:ascii="Times New Roman" w:hAnsi="Times New Roman"/>
          <w:szCs w:val="28"/>
          <w:u w:val="single"/>
        </w:rPr>
        <w:tab/>
      </w:r>
      <w:r w:rsidRPr="00011EEA">
        <w:rPr>
          <w:rFonts w:ascii="Times New Roman" w:hAnsi="Times New Roman"/>
          <w:szCs w:val="28"/>
          <w:u w:val="single"/>
        </w:rPr>
        <w:tab/>
      </w:r>
      <w:r w:rsidRPr="00011EEA">
        <w:rPr>
          <w:rFonts w:ascii="Times New Roman" w:hAnsi="Times New Roman"/>
          <w:szCs w:val="28"/>
          <w:u w:val="single"/>
        </w:rPr>
        <w:tab/>
      </w:r>
      <w:r w:rsidRPr="00011EEA">
        <w:rPr>
          <w:rFonts w:ascii="Times New Roman" w:hAnsi="Times New Roman"/>
          <w:szCs w:val="28"/>
          <w:u w:val="single"/>
        </w:rPr>
        <w:tab/>
      </w:r>
      <w:r w:rsidRPr="00011EEA">
        <w:rPr>
          <w:rFonts w:ascii="Times New Roman" w:hAnsi="Times New Roman"/>
          <w:szCs w:val="28"/>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r w:rsidRPr="00011EEA">
        <w:rPr>
          <w:rFonts w:ascii="Times New Roman" w:hAnsi="Times New Roman"/>
          <w:sz w:val="16"/>
          <w:szCs w:val="16"/>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r w:rsidR="000F745A" w:rsidRPr="00011EEA">
        <w:rPr>
          <w:rFonts w:ascii="Times New Roman" w:hAnsi="Times New Roman"/>
          <w:sz w:val="28"/>
          <w:szCs w:val="28"/>
          <w:u w:val="single"/>
        </w:rPr>
        <w:tab/>
      </w:r>
    </w:p>
    <w:p w:rsidR="0062081E" w:rsidRPr="00011EEA" w:rsidRDefault="0062081E" w:rsidP="0062081E">
      <w:pPr>
        <w:rPr>
          <w:rFonts w:ascii="Times New Roman" w:hAnsi="Times New Roman"/>
          <w:sz w:val="28"/>
          <w:szCs w:val="28"/>
          <w:u w:val="single"/>
        </w:rPr>
      </w:pPr>
    </w:p>
    <w:p w:rsidR="0062081E" w:rsidRPr="00011EEA" w:rsidRDefault="0062081E" w:rsidP="0062081E">
      <w:pPr>
        <w:jc w:val="center"/>
        <w:rPr>
          <w:rFonts w:ascii="Times New Roman" w:hAnsi="Times New Roman"/>
          <w:b/>
          <w:sz w:val="32"/>
          <w:szCs w:val="32"/>
        </w:rPr>
      </w:pPr>
      <w:r w:rsidRPr="00011EEA">
        <w:rPr>
          <w:rFonts w:ascii="Times New Roman" w:hAnsi="Times New Roman"/>
          <w:b/>
          <w:sz w:val="32"/>
          <w:szCs w:val="32"/>
        </w:rPr>
        <w:t>ОТЧЕТ</w:t>
      </w:r>
    </w:p>
    <w:p w:rsidR="0062081E" w:rsidRPr="00011EEA" w:rsidRDefault="0062081E" w:rsidP="0062081E">
      <w:pPr>
        <w:jc w:val="center"/>
        <w:rPr>
          <w:rFonts w:ascii="Times New Roman" w:hAnsi="Times New Roman"/>
          <w:b/>
          <w:sz w:val="32"/>
          <w:szCs w:val="32"/>
        </w:rPr>
      </w:pPr>
    </w:p>
    <w:p w:rsidR="0062081E" w:rsidRPr="00011EEA" w:rsidRDefault="0062081E" w:rsidP="0062081E">
      <w:pPr>
        <w:rPr>
          <w:rFonts w:ascii="Times New Roman" w:hAnsi="Times New Roman"/>
          <w:sz w:val="28"/>
          <w:szCs w:val="28"/>
        </w:rPr>
      </w:pPr>
      <w:r w:rsidRPr="00011EEA">
        <w:rPr>
          <w:rFonts w:ascii="Times New Roman" w:hAnsi="Times New Roman"/>
          <w:sz w:val="28"/>
          <w:szCs w:val="28"/>
        </w:rPr>
        <w:t xml:space="preserve">по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t xml:space="preserve">  </w:t>
      </w:r>
      <w:r w:rsidRPr="00011EEA">
        <w:rPr>
          <w:rFonts w:ascii="Times New Roman" w:hAnsi="Times New Roman"/>
          <w:sz w:val="28"/>
          <w:szCs w:val="28"/>
        </w:rPr>
        <w:t xml:space="preserve"> практике</w:t>
      </w:r>
    </w:p>
    <w:p w:rsidR="0062081E" w:rsidRPr="00011EEA" w:rsidRDefault="0062081E" w:rsidP="0062081E">
      <w:pPr>
        <w:jc w:val="center"/>
        <w:rPr>
          <w:rFonts w:ascii="Times New Roman" w:hAnsi="Times New Roman"/>
          <w:sz w:val="28"/>
          <w:szCs w:val="28"/>
        </w:rPr>
      </w:pPr>
      <w:r w:rsidRPr="00011EEA">
        <w:rPr>
          <w:rFonts w:ascii="Times New Roman" w:hAnsi="Times New Roman"/>
          <w:i/>
          <w:sz w:val="28"/>
          <w:szCs w:val="28"/>
          <w:vertAlign w:val="superscript"/>
        </w:rPr>
        <w:t>(указать вид (тип/типы) практики)</w:t>
      </w:r>
    </w:p>
    <w:p w:rsidR="0062081E" w:rsidRPr="00011EEA" w:rsidRDefault="0062081E" w:rsidP="0062081E">
      <w:pPr>
        <w:rPr>
          <w:rFonts w:ascii="Times New Roman" w:hAnsi="Times New Roman"/>
          <w:sz w:val="28"/>
          <w:szCs w:val="28"/>
          <w:u w:val="single"/>
        </w:rPr>
      </w:pPr>
      <w:r w:rsidRPr="00011EEA">
        <w:rPr>
          <w:rFonts w:ascii="Times New Roman" w:hAnsi="Times New Roman"/>
          <w:sz w:val="28"/>
          <w:szCs w:val="28"/>
        </w:rPr>
        <w:t xml:space="preserve">Направление подготовки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i/>
          <w:sz w:val="28"/>
          <w:szCs w:val="28"/>
          <w:vertAlign w:val="superscript"/>
        </w:rPr>
      </w:pPr>
      <w:r w:rsidRPr="00011EEA">
        <w:rPr>
          <w:rFonts w:ascii="Times New Roman" w:hAnsi="Times New Roman"/>
          <w:i/>
          <w:sz w:val="28"/>
          <w:szCs w:val="28"/>
          <w:vertAlign w:val="superscript"/>
        </w:rPr>
        <w:t xml:space="preserve">                                                                                                                 (наименование направления подготовки)</w:t>
      </w:r>
    </w:p>
    <w:p w:rsidR="0062081E" w:rsidRPr="00011EEA" w:rsidRDefault="0062081E" w:rsidP="0062081E">
      <w:pPr>
        <w:rPr>
          <w:rFonts w:ascii="Times New Roman" w:hAnsi="Times New Roman"/>
          <w:sz w:val="28"/>
          <w:szCs w:val="28"/>
          <w:u w:val="single"/>
        </w:rPr>
      </w:pP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i/>
          <w:sz w:val="28"/>
          <w:szCs w:val="28"/>
          <w:vertAlign w:val="superscript"/>
        </w:rPr>
      </w:pPr>
      <w:r w:rsidRPr="00011EEA">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62081E" w:rsidRPr="00011EEA" w:rsidRDefault="0062081E" w:rsidP="0062081E">
      <w:pPr>
        <w:rPr>
          <w:rFonts w:ascii="Times New Roman" w:hAnsi="Times New Roman"/>
          <w:b/>
          <w:sz w:val="28"/>
          <w:szCs w:val="28"/>
        </w:rPr>
      </w:pPr>
    </w:p>
    <w:p w:rsidR="0062081E" w:rsidRPr="00011EEA" w:rsidRDefault="0062081E" w:rsidP="0062081E">
      <w:pPr>
        <w:tabs>
          <w:tab w:val="left" w:pos="3828"/>
          <w:tab w:val="left" w:pos="5245"/>
        </w:tabs>
        <w:jc w:val="center"/>
        <w:rPr>
          <w:rFonts w:ascii="Times New Roman" w:hAnsi="Times New Roman"/>
          <w:sz w:val="28"/>
          <w:szCs w:val="28"/>
        </w:rPr>
      </w:pPr>
      <w:r w:rsidRPr="00011EEA">
        <w:rPr>
          <w:rFonts w:ascii="Times New Roman" w:hAnsi="Times New Roman"/>
          <w:sz w:val="28"/>
          <w:szCs w:val="28"/>
        </w:rPr>
        <w:t xml:space="preserve">                        Выполнил:</w:t>
      </w:r>
    </w:p>
    <w:p w:rsidR="0062081E" w:rsidRPr="00011EEA" w:rsidRDefault="0062081E" w:rsidP="0062081E">
      <w:pPr>
        <w:tabs>
          <w:tab w:val="left" w:pos="3828"/>
          <w:tab w:val="left" w:pos="5245"/>
        </w:tabs>
        <w:jc w:val="right"/>
        <w:rPr>
          <w:rFonts w:ascii="Times New Roman" w:hAnsi="Times New Roman"/>
          <w:sz w:val="8"/>
          <w:szCs w:val="8"/>
        </w:rPr>
      </w:pPr>
    </w:p>
    <w:p w:rsidR="0062081E" w:rsidRPr="00011EEA" w:rsidRDefault="0062081E" w:rsidP="0062081E">
      <w:pPr>
        <w:tabs>
          <w:tab w:val="left" w:pos="4536"/>
          <w:tab w:val="left" w:pos="5245"/>
        </w:tabs>
        <w:ind w:firstLine="709"/>
        <w:jc w:val="center"/>
        <w:rPr>
          <w:rFonts w:ascii="Times New Roman" w:hAnsi="Times New Roman"/>
          <w:sz w:val="28"/>
          <w:szCs w:val="28"/>
          <w:u w:val="single"/>
        </w:rPr>
      </w:pPr>
      <w:r w:rsidRPr="00011EEA">
        <w:rPr>
          <w:rFonts w:ascii="Times New Roman" w:hAnsi="Times New Roman"/>
          <w:sz w:val="28"/>
          <w:szCs w:val="28"/>
        </w:rPr>
        <w:t xml:space="preserve">                                                              обучающийся учебной группы ________</w:t>
      </w:r>
    </w:p>
    <w:p w:rsidR="0062081E" w:rsidRPr="00011EEA" w:rsidRDefault="0062081E" w:rsidP="0062081E">
      <w:pPr>
        <w:jc w:val="right"/>
        <w:rPr>
          <w:rFonts w:ascii="Times New Roman" w:hAnsi="Times New Roman"/>
          <w:sz w:val="12"/>
          <w:szCs w:val="12"/>
          <w:u w:val="single"/>
        </w:rPr>
      </w:pPr>
    </w:p>
    <w:p w:rsidR="0062081E" w:rsidRPr="00011EEA" w:rsidRDefault="0062081E" w:rsidP="0062081E">
      <w:pPr>
        <w:jc w:val="right"/>
        <w:rPr>
          <w:rFonts w:ascii="Times New Roman" w:hAnsi="Times New Roman"/>
          <w:sz w:val="28"/>
          <w:szCs w:val="28"/>
          <w:u w:val="single"/>
        </w:rPr>
      </w:pP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jc w:val="center"/>
        <w:rPr>
          <w:rFonts w:ascii="Times New Roman" w:hAnsi="Times New Roman"/>
          <w:sz w:val="28"/>
          <w:szCs w:val="28"/>
          <w:u w:val="single"/>
        </w:rPr>
      </w:pPr>
      <w:r w:rsidRPr="00011EEA">
        <w:rPr>
          <w:rFonts w:ascii="Times New Roman" w:hAnsi="Times New Roman"/>
          <w:i/>
          <w:sz w:val="28"/>
          <w:szCs w:val="28"/>
          <w:vertAlign w:val="superscript"/>
        </w:rPr>
        <w:t xml:space="preserve">                                                                                                                       (подпись)                            (И.О. Фамилия)</w:t>
      </w:r>
    </w:p>
    <w:p w:rsidR="0062081E" w:rsidRPr="00011EEA" w:rsidRDefault="0062081E" w:rsidP="0062081E">
      <w:pPr>
        <w:ind w:firstLine="5245"/>
        <w:rPr>
          <w:rFonts w:ascii="Times New Roman" w:hAnsi="Times New Roman"/>
          <w:sz w:val="28"/>
          <w:szCs w:val="28"/>
        </w:rPr>
      </w:pPr>
      <w:r w:rsidRPr="00011EEA">
        <w:rPr>
          <w:rFonts w:ascii="Times New Roman" w:hAnsi="Times New Roman"/>
          <w:sz w:val="28"/>
          <w:szCs w:val="28"/>
        </w:rPr>
        <w:t>Проверили:</w:t>
      </w:r>
    </w:p>
    <w:p w:rsidR="0062081E" w:rsidRPr="00011EEA" w:rsidRDefault="0062081E" w:rsidP="0062081E">
      <w:pPr>
        <w:ind w:firstLine="5245"/>
        <w:rPr>
          <w:rFonts w:ascii="Times New Roman" w:hAnsi="Times New Roman"/>
          <w:b/>
          <w:sz w:val="8"/>
          <w:szCs w:val="8"/>
        </w:rPr>
      </w:pPr>
    </w:p>
    <w:p w:rsidR="0062081E" w:rsidRPr="00011EEA" w:rsidRDefault="0062081E" w:rsidP="0062081E">
      <w:pPr>
        <w:ind w:firstLine="5245"/>
        <w:rPr>
          <w:rFonts w:ascii="Times New Roman" w:hAnsi="Times New Roman"/>
          <w:sz w:val="28"/>
          <w:szCs w:val="28"/>
        </w:rPr>
      </w:pPr>
      <w:r w:rsidRPr="00011EEA">
        <w:rPr>
          <w:rFonts w:ascii="Times New Roman" w:hAnsi="Times New Roman"/>
          <w:sz w:val="28"/>
          <w:szCs w:val="28"/>
        </w:rPr>
        <w:t xml:space="preserve">Руководитель практики от организации: </w:t>
      </w:r>
    </w:p>
    <w:p w:rsidR="0062081E" w:rsidRPr="00011EEA" w:rsidRDefault="0062081E" w:rsidP="0062081E">
      <w:pPr>
        <w:jc w:val="right"/>
        <w:rPr>
          <w:rFonts w:ascii="Times New Roman" w:hAnsi="Times New Roman"/>
          <w:sz w:val="12"/>
          <w:szCs w:val="12"/>
        </w:rPr>
      </w:pPr>
    </w:p>
    <w:p w:rsidR="0062081E" w:rsidRPr="00011EEA" w:rsidRDefault="0062081E" w:rsidP="0062081E">
      <w:pPr>
        <w:jc w:val="right"/>
        <w:rPr>
          <w:rFonts w:ascii="Times New Roman" w:hAnsi="Times New Roman"/>
          <w:sz w:val="28"/>
          <w:szCs w:val="28"/>
          <w:u w:val="single"/>
        </w:rPr>
      </w:pP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sz w:val="28"/>
          <w:szCs w:val="28"/>
        </w:rPr>
      </w:pPr>
      <w:r w:rsidRPr="00011EEA">
        <w:rPr>
          <w:rFonts w:ascii="Times New Roman" w:hAnsi="Times New Roman"/>
          <w:i/>
          <w:sz w:val="28"/>
          <w:szCs w:val="28"/>
          <w:vertAlign w:val="superscript"/>
        </w:rPr>
        <w:t xml:space="preserve">                                                                                                                                          (должность)                             (И.О. Фамилия)</w:t>
      </w:r>
    </w:p>
    <w:p w:rsidR="0062081E" w:rsidRPr="00011EEA" w:rsidRDefault="0062081E" w:rsidP="0062081E">
      <w:pPr>
        <w:jc w:val="right"/>
        <w:rPr>
          <w:rFonts w:ascii="Times New Roman" w:hAnsi="Times New Roman"/>
          <w:sz w:val="12"/>
          <w:szCs w:val="12"/>
        </w:rPr>
      </w:pPr>
    </w:p>
    <w:p w:rsidR="0062081E" w:rsidRPr="00011EEA" w:rsidRDefault="0062081E" w:rsidP="0062081E">
      <w:pPr>
        <w:jc w:val="right"/>
        <w:rPr>
          <w:rFonts w:ascii="Times New Roman" w:hAnsi="Times New Roman"/>
          <w:sz w:val="28"/>
          <w:szCs w:val="28"/>
          <w:u w:val="single"/>
        </w:rPr>
      </w:pPr>
      <w:r w:rsidRPr="00011EEA">
        <w:rPr>
          <w:rFonts w:ascii="Times New Roman" w:hAnsi="Times New Roman"/>
          <w:sz w:val="28"/>
          <w:szCs w:val="28"/>
        </w:rPr>
        <w:tab/>
      </w:r>
      <w:r w:rsidRPr="00011EEA">
        <w:rPr>
          <w:rFonts w:ascii="Times New Roman" w:hAnsi="Times New Roman"/>
          <w:sz w:val="28"/>
          <w:szCs w:val="28"/>
        </w:rPr>
        <w:tab/>
      </w:r>
      <w:r w:rsidRPr="00011EEA">
        <w:rPr>
          <w:rFonts w:ascii="Times New Roman" w:hAnsi="Times New Roman"/>
          <w:sz w:val="28"/>
          <w:szCs w:val="28"/>
        </w:rPr>
        <w:tab/>
      </w:r>
      <w:r w:rsidRPr="00011EEA">
        <w:rPr>
          <w:rFonts w:ascii="Times New Roman" w:hAnsi="Times New Roman"/>
          <w:sz w:val="28"/>
          <w:szCs w:val="28"/>
        </w:rPr>
        <w:tab/>
        <w:t xml:space="preserve">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i/>
          <w:sz w:val="28"/>
          <w:szCs w:val="28"/>
          <w:vertAlign w:val="superscript"/>
        </w:rPr>
      </w:pPr>
      <w:r w:rsidRPr="00011EEA">
        <w:rPr>
          <w:rFonts w:ascii="Times New Roman" w:hAnsi="Times New Roman"/>
          <w:i/>
          <w:sz w:val="28"/>
          <w:szCs w:val="28"/>
          <w:vertAlign w:val="superscript"/>
        </w:rPr>
        <w:t xml:space="preserve">                                                                                                                                                                                                      (подпись)</w:t>
      </w:r>
    </w:p>
    <w:p w:rsidR="0062081E" w:rsidRPr="00011EEA" w:rsidRDefault="0062081E" w:rsidP="0062081E">
      <w:pPr>
        <w:jc w:val="right"/>
        <w:rPr>
          <w:rFonts w:ascii="Times New Roman" w:hAnsi="Times New Roman"/>
          <w:sz w:val="28"/>
          <w:szCs w:val="28"/>
        </w:rPr>
      </w:pPr>
      <w:r w:rsidRPr="00011EEA">
        <w:rPr>
          <w:rFonts w:ascii="Times New Roman" w:hAnsi="Times New Roman"/>
          <w:szCs w:val="28"/>
        </w:rPr>
        <w:t xml:space="preserve">                                                                    М.П.</w:t>
      </w:r>
    </w:p>
    <w:p w:rsidR="0062081E" w:rsidRPr="00011EEA" w:rsidRDefault="0062081E" w:rsidP="0062081E">
      <w:pPr>
        <w:ind w:firstLine="5245"/>
        <w:rPr>
          <w:rFonts w:ascii="Times New Roman" w:hAnsi="Times New Roman"/>
          <w:sz w:val="28"/>
          <w:szCs w:val="28"/>
        </w:rPr>
      </w:pPr>
      <w:r w:rsidRPr="00011EEA">
        <w:rPr>
          <w:rFonts w:ascii="Times New Roman" w:hAnsi="Times New Roman"/>
          <w:sz w:val="28"/>
          <w:szCs w:val="28"/>
        </w:rPr>
        <w:t xml:space="preserve">Руководитель практики от </w:t>
      </w:r>
    </w:p>
    <w:p w:rsidR="0062081E" w:rsidRPr="00011EEA" w:rsidRDefault="0062081E" w:rsidP="0062081E">
      <w:pPr>
        <w:ind w:firstLine="5245"/>
        <w:rPr>
          <w:rFonts w:ascii="Times New Roman" w:hAnsi="Times New Roman"/>
          <w:sz w:val="28"/>
          <w:szCs w:val="28"/>
        </w:rPr>
      </w:pPr>
      <w:r w:rsidRPr="00011EEA">
        <w:rPr>
          <w:rFonts w:ascii="Times New Roman" w:hAnsi="Times New Roman"/>
          <w:sz w:val="28"/>
          <w:szCs w:val="28"/>
        </w:rPr>
        <w:t xml:space="preserve">департамента/кафедры: </w:t>
      </w:r>
    </w:p>
    <w:p w:rsidR="0062081E" w:rsidRPr="00011EEA" w:rsidRDefault="0062081E" w:rsidP="0062081E">
      <w:pPr>
        <w:jc w:val="right"/>
        <w:rPr>
          <w:rFonts w:ascii="Times New Roman" w:hAnsi="Times New Roman"/>
          <w:sz w:val="12"/>
          <w:szCs w:val="12"/>
        </w:rPr>
      </w:pPr>
    </w:p>
    <w:p w:rsidR="0062081E" w:rsidRPr="00011EEA" w:rsidRDefault="0062081E" w:rsidP="0062081E">
      <w:pPr>
        <w:jc w:val="right"/>
        <w:rPr>
          <w:rFonts w:ascii="Times New Roman" w:hAnsi="Times New Roman"/>
          <w:sz w:val="28"/>
          <w:szCs w:val="28"/>
          <w:u w:val="single"/>
        </w:rPr>
      </w:pP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sz w:val="28"/>
          <w:szCs w:val="28"/>
          <w:vertAlign w:val="superscript"/>
        </w:rPr>
      </w:pPr>
      <w:r w:rsidRPr="00011EEA">
        <w:rPr>
          <w:rFonts w:ascii="Times New Roman" w:hAnsi="Times New Roman"/>
          <w:i/>
          <w:sz w:val="28"/>
          <w:szCs w:val="28"/>
          <w:vertAlign w:val="superscript"/>
        </w:rPr>
        <w:t xml:space="preserve">                                                                                                                             (ученая степень и/или звание)                   (И.О. Фамилия)</w:t>
      </w:r>
    </w:p>
    <w:p w:rsidR="0062081E" w:rsidRPr="00011EEA" w:rsidRDefault="0062081E" w:rsidP="0062081E">
      <w:pPr>
        <w:jc w:val="right"/>
        <w:rPr>
          <w:rFonts w:ascii="Times New Roman" w:hAnsi="Times New Roman"/>
          <w:sz w:val="12"/>
          <w:szCs w:val="12"/>
        </w:rPr>
      </w:pPr>
    </w:p>
    <w:p w:rsidR="0062081E" w:rsidRPr="00011EEA" w:rsidRDefault="0062081E" w:rsidP="0062081E">
      <w:pPr>
        <w:jc w:val="right"/>
        <w:rPr>
          <w:rFonts w:ascii="Times New Roman" w:hAnsi="Times New Roman"/>
          <w:sz w:val="28"/>
          <w:szCs w:val="28"/>
          <w:u w:val="single"/>
        </w:rPr>
      </w:pP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rPr>
        <w:t xml:space="preserve">   </w:t>
      </w:r>
      <w:r w:rsidRPr="00011EEA">
        <w:rPr>
          <w:rFonts w:ascii="Times New Roman" w:hAnsi="Times New Roman"/>
          <w:sz w:val="28"/>
          <w:szCs w:val="28"/>
          <w:u w:val="single"/>
        </w:rPr>
        <w:tab/>
      </w:r>
      <w:r w:rsidRPr="00011EEA">
        <w:rPr>
          <w:rFonts w:ascii="Times New Roman" w:hAnsi="Times New Roman"/>
          <w:sz w:val="28"/>
          <w:szCs w:val="28"/>
          <w:u w:val="single"/>
        </w:rPr>
        <w:tab/>
      </w:r>
      <w:r w:rsidRPr="00011EEA">
        <w:rPr>
          <w:rFonts w:ascii="Times New Roman" w:hAnsi="Times New Roman"/>
          <w:sz w:val="28"/>
          <w:szCs w:val="28"/>
          <w:u w:val="single"/>
        </w:rPr>
        <w:tab/>
      </w:r>
    </w:p>
    <w:p w:rsidR="0062081E" w:rsidRPr="00011EEA" w:rsidRDefault="0062081E" w:rsidP="0062081E">
      <w:pPr>
        <w:rPr>
          <w:rFonts w:ascii="Times New Roman" w:hAnsi="Times New Roman"/>
          <w:i/>
          <w:sz w:val="28"/>
          <w:szCs w:val="28"/>
          <w:vertAlign w:val="superscript"/>
        </w:rPr>
      </w:pPr>
      <w:r w:rsidRPr="00011EEA">
        <w:rPr>
          <w:rFonts w:ascii="Times New Roman" w:hAnsi="Times New Roman"/>
          <w:i/>
          <w:sz w:val="28"/>
          <w:szCs w:val="28"/>
          <w:vertAlign w:val="superscript"/>
        </w:rPr>
        <w:t xml:space="preserve">                                                                                                                                        (оценка)                                               (подпись)</w:t>
      </w:r>
    </w:p>
    <w:p w:rsidR="0062081E" w:rsidRPr="00011EEA" w:rsidRDefault="0062081E" w:rsidP="0062081E">
      <w:pPr>
        <w:tabs>
          <w:tab w:val="left" w:pos="5245"/>
        </w:tabs>
        <w:jc w:val="center"/>
        <w:rPr>
          <w:rFonts w:ascii="Times New Roman" w:hAnsi="Times New Roman"/>
          <w:b/>
          <w:sz w:val="28"/>
          <w:szCs w:val="28"/>
        </w:rPr>
      </w:pPr>
    </w:p>
    <w:p w:rsidR="003312BA" w:rsidRPr="00011EEA" w:rsidRDefault="0062081E" w:rsidP="003312BA">
      <w:pPr>
        <w:tabs>
          <w:tab w:val="left" w:pos="5245"/>
        </w:tabs>
        <w:jc w:val="center"/>
        <w:rPr>
          <w:rFonts w:ascii="Times New Roman" w:hAnsi="Times New Roman"/>
          <w:b/>
          <w:sz w:val="28"/>
          <w:szCs w:val="28"/>
        </w:rPr>
      </w:pPr>
      <w:r w:rsidRPr="00011EEA">
        <w:rPr>
          <w:rFonts w:ascii="Times New Roman" w:hAnsi="Times New Roman"/>
          <w:b/>
          <w:sz w:val="28"/>
          <w:szCs w:val="28"/>
        </w:rPr>
        <w:t>Москва – 20 __</w:t>
      </w:r>
      <w:r w:rsidR="003312BA" w:rsidRPr="00011EEA">
        <w:rPr>
          <w:rFonts w:ascii="Times New Roman" w:hAnsi="Times New Roman"/>
          <w:b/>
          <w:sz w:val="28"/>
          <w:szCs w:val="28"/>
        </w:rPr>
        <w:br w:type="page"/>
      </w:r>
    </w:p>
    <w:p w:rsidR="0062081E" w:rsidRPr="00011EEA" w:rsidRDefault="0062081E" w:rsidP="0062081E">
      <w:pPr>
        <w:spacing w:after="200" w:line="276" w:lineRule="auto"/>
        <w:ind w:firstLine="0"/>
        <w:jc w:val="right"/>
        <w:rPr>
          <w:rFonts w:ascii="Times New Roman" w:hAnsi="Times New Roman"/>
          <w:i/>
          <w:sz w:val="28"/>
          <w:szCs w:val="28"/>
        </w:rPr>
      </w:pPr>
      <w:r w:rsidRPr="00011EEA">
        <w:rPr>
          <w:rFonts w:ascii="Times New Roman" w:hAnsi="Times New Roman"/>
          <w:i/>
          <w:sz w:val="28"/>
          <w:szCs w:val="28"/>
        </w:rPr>
        <w:lastRenderedPageBreak/>
        <w:t>Приложение 5</w:t>
      </w:r>
    </w:p>
    <w:p w:rsidR="0062081E" w:rsidRPr="00011EEA" w:rsidRDefault="0062081E" w:rsidP="0062081E">
      <w:pPr>
        <w:contextualSpacing/>
        <w:jc w:val="center"/>
        <w:rPr>
          <w:rFonts w:ascii="Times New Roman" w:hAnsi="Times New Roman"/>
          <w:b/>
          <w:sz w:val="32"/>
          <w:szCs w:val="32"/>
        </w:rPr>
      </w:pPr>
      <w:r w:rsidRPr="00011EEA">
        <w:rPr>
          <w:rFonts w:ascii="Times New Roman" w:hAnsi="Times New Roman"/>
          <w:b/>
          <w:sz w:val="32"/>
          <w:szCs w:val="32"/>
        </w:rPr>
        <w:t>ОТЗЫВ</w:t>
      </w:r>
    </w:p>
    <w:p w:rsidR="0062081E" w:rsidRPr="00011EEA" w:rsidRDefault="0062081E" w:rsidP="0062081E">
      <w:pPr>
        <w:contextualSpacing/>
        <w:jc w:val="center"/>
        <w:rPr>
          <w:rFonts w:ascii="Times New Roman" w:hAnsi="Times New Roman"/>
        </w:rPr>
      </w:pPr>
    </w:p>
    <w:p w:rsidR="0062081E" w:rsidRPr="00011EEA" w:rsidRDefault="0062081E" w:rsidP="0062081E">
      <w:pPr>
        <w:contextualSpacing/>
        <w:jc w:val="center"/>
        <w:rPr>
          <w:rFonts w:ascii="Times New Roman" w:hAnsi="Times New Roman"/>
          <w:b/>
          <w:sz w:val="28"/>
          <w:szCs w:val="28"/>
        </w:rPr>
      </w:pPr>
      <w:r w:rsidRPr="00011EEA">
        <w:rPr>
          <w:rFonts w:ascii="Times New Roman" w:hAnsi="Times New Roman"/>
          <w:b/>
          <w:sz w:val="28"/>
          <w:szCs w:val="28"/>
        </w:rPr>
        <w:t>о прохождении практики обучающегося Финансового университета</w:t>
      </w:r>
    </w:p>
    <w:p w:rsidR="0062081E" w:rsidRPr="00011EEA" w:rsidRDefault="0062081E" w:rsidP="0062081E">
      <w:pPr>
        <w:contextualSpacing/>
        <w:jc w:val="center"/>
        <w:rPr>
          <w:rFonts w:ascii="Times New Roman" w:hAnsi="Times New Roman"/>
          <w:sz w:val="28"/>
          <w:szCs w:val="28"/>
        </w:rPr>
      </w:pPr>
    </w:p>
    <w:p w:rsidR="0062081E" w:rsidRPr="00011EEA" w:rsidRDefault="0062081E" w:rsidP="0062081E">
      <w:pPr>
        <w:rPr>
          <w:rFonts w:ascii="Times New Roman" w:hAnsi="Times New Roman"/>
        </w:rPr>
      </w:pPr>
    </w:p>
    <w:p w:rsidR="0062081E" w:rsidRPr="00011EEA" w:rsidRDefault="0062081E" w:rsidP="0062081E">
      <w:pPr>
        <w:rPr>
          <w:rFonts w:ascii="Times New Roman" w:hAnsi="Times New Roman"/>
          <w:spacing w:val="-20"/>
        </w:rPr>
      </w:pPr>
      <w:r w:rsidRPr="00011EEA">
        <w:rPr>
          <w:rFonts w:ascii="Times New Roman" w:hAnsi="Times New Roman"/>
        </w:rPr>
        <w:t xml:space="preserve">Обучающийся </w:t>
      </w:r>
      <w:r w:rsidRPr="00011EEA">
        <w:rPr>
          <w:rFonts w:ascii="Times New Roman" w:hAnsi="Times New Roman"/>
          <w:spacing w:val="-20"/>
        </w:rPr>
        <w:t>_____________________________________________________________________________________</w:t>
      </w:r>
    </w:p>
    <w:p w:rsidR="0062081E" w:rsidRPr="00011EEA" w:rsidRDefault="0062081E" w:rsidP="0062081E">
      <w:pPr>
        <w:jc w:val="center"/>
        <w:rPr>
          <w:rFonts w:ascii="Times New Roman" w:hAnsi="Times New Roman"/>
          <w:i/>
          <w:sz w:val="20"/>
          <w:szCs w:val="20"/>
        </w:rPr>
      </w:pPr>
      <w:r w:rsidRPr="00011EEA">
        <w:rPr>
          <w:rFonts w:ascii="Times New Roman" w:hAnsi="Times New Roman"/>
          <w:i/>
          <w:sz w:val="20"/>
          <w:szCs w:val="20"/>
        </w:rPr>
        <w:t>(Ф.И.О.)</w:t>
      </w:r>
    </w:p>
    <w:p w:rsidR="0062081E" w:rsidRPr="00011EEA" w:rsidRDefault="0062081E" w:rsidP="0062081E">
      <w:pPr>
        <w:rPr>
          <w:rFonts w:ascii="Times New Roman" w:hAnsi="Times New Roman"/>
        </w:rPr>
      </w:pPr>
      <w:r w:rsidRPr="00011EEA">
        <w:rPr>
          <w:rFonts w:ascii="Times New Roman" w:hAnsi="Times New Roman"/>
        </w:rPr>
        <w:t>Факультет __________________________________________________________________________</w:t>
      </w:r>
    </w:p>
    <w:p w:rsidR="0062081E" w:rsidRPr="00011EEA" w:rsidRDefault="0062081E" w:rsidP="0062081E">
      <w:pPr>
        <w:rPr>
          <w:rFonts w:ascii="Times New Roman" w:hAnsi="Times New Roman"/>
        </w:rPr>
      </w:pPr>
    </w:p>
    <w:p w:rsidR="0062081E" w:rsidRPr="00011EEA" w:rsidRDefault="0062081E" w:rsidP="0062081E">
      <w:pPr>
        <w:rPr>
          <w:rFonts w:ascii="Times New Roman" w:hAnsi="Times New Roman"/>
        </w:rPr>
      </w:pPr>
      <w:r w:rsidRPr="00011EEA">
        <w:rPr>
          <w:rFonts w:ascii="Times New Roman" w:hAnsi="Times New Roman"/>
        </w:rPr>
        <w:t>проходил(а)</w:t>
      </w:r>
      <w:r w:rsidRPr="00011EEA">
        <w:rPr>
          <w:rFonts w:ascii="Times New Roman" w:hAnsi="Times New Roman"/>
          <w:spacing w:val="-20"/>
        </w:rPr>
        <w:t>_______________________________________________________________________________</w:t>
      </w:r>
      <w:r w:rsidRPr="00011EEA">
        <w:rPr>
          <w:rFonts w:ascii="Times New Roman" w:hAnsi="Times New Roman"/>
        </w:rPr>
        <w:t>практику</w:t>
      </w:r>
      <w:r w:rsidRPr="00011EEA">
        <w:rPr>
          <w:rFonts w:ascii="Times New Roman" w:hAnsi="Times New Roman"/>
          <w:spacing w:val="-20"/>
        </w:rPr>
        <w:t xml:space="preserve"> </w:t>
      </w:r>
    </w:p>
    <w:p w:rsidR="0062081E" w:rsidRPr="00011EEA" w:rsidRDefault="0062081E" w:rsidP="0062081E">
      <w:pPr>
        <w:tabs>
          <w:tab w:val="left" w:pos="1590"/>
        </w:tabs>
        <w:jc w:val="center"/>
        <w:rPr>
          <w:rFonts w:ascii="Times New Roman" w:hAnsi="Times New Roman"/>
          <w:i/>
          <w:sz w:val="16"/>
          <w:szCs w:val="16"/>
        </w:rPr>
      </w:pPr>
      <w:r w:rsidRPr="00011EEA">
        <w:rPr>
          <w:rFonts w:ascii="Times New Roman" w:hAnsi="Times New Roman"/>
          <w:i/>
          <w:sz w:val="16"/>
          <w:szCs w:val="16"/>
        </w:rPr>
        <w:t>(вид практики)</w:t>
      </w:r>
    </w:p>
    <w:p w:rsidR="0062081E" w:rsidRPr="00011EEA" w:rsidRDefault="0062081E" w:rsidP="0062081E">
      <w:pPr>
        <w:rPr>
          <w:rFonts w:ascii="Times New Roman" w:hAnsi="Times New Roman"/>
        </w:rPr>
      </w:pPr>
    </w:p>
    <w:p w:rsidR="0062081E" w:rsidRPr="00011EEA" w:rsidRDefault="0062081E" w:rsidP="0062081E">
      <w:pPr>
        <w:rPr>
          <w:rFonts w:ascii="Times New Roman" w:hAnsi="Times New Roman"/>
        </w:rPr>
      </w:pPr>
      <w:r w:rsidRPr="00011EEA">
        <w:rPr>
          <w:rFonts w:ascii="Times New Roman" w:hAnsi="Times New Roman"/>
        </w:rPr>
        <w:t>в период с «</w:t>
      </w:r>
      <w:r w:rsidRPr="00011EEA">
        <w:rPr>
          <w:rFonts w:ascii="Times New Roman" w:hAnsi="Times New Roman"/>
          <w:spacing w:val="-20"/>
        </w:rPr>
        <w:t xml:space="preserve">_____» ___________________  </w:t>
      </w:r>
      <w:r w:rsidRPr="00011EEA">
        <w:rPr>
          <w:rFonts w:ascii="Times New Roman" w:hAnsi="Times New Roman"/>
        </w:rPr>
        <w:t>по «</w:t>
      </w:r>
      <w:r w:rsidRPr="00011EEA">
        <w:rPr>
          <w:rFonts w:ascii="Times New Roman" w:hAnsi="Times New Roman"/>
          <w:spacing w:val="-20"/>
        </w:rPr>
        <w:t>______» _________________</w:t>
      </w:r>
      <w:r w:rsidRPr="00011EEA">
        <w:rPr>
          <w:rFonts w:ascii="Times New Roman" w:hAnsi="Times New Roman"/>
        </w:rPr>
        <w:t>20</w:t>
      </w:r>
      <w:r w:rsidRPr="00011EEA">
        <w:rPr>
          <w:rFonts w:ascii="Times New Roman" w:hAnsi="Times New Roman"/>
          <w:spacing w:val="-20"/>
        </w:rPr>
        <w:t>___</w:t>
      </w:r>
      <w:r w:rsidRPr="00011EEA">
        <w:rPr>
          <w:rFonts w:ascii="Times New Roman" w:hAnsi="Times New Roman"/>
        </w:rPr>
        <w:t>г.</w:t>
      </w:r>
    </w:p>
    <w:p w:rsidR="0062081E" w:rsidRPr="00011EEA" w:rsidRDefault="0062081E" w:rsidP="0062081E">
      <w:pPr>
        <w:rPr>
          <w:rFonts w:ascii="Times New Roman" w:hAnsi="Times New Roman"/>
          <w:spacing w:val="-20"/>
        </w:rPr>
      </w:pPr>
    </w:p>
    <w:p w:rsidR="0062081E" w:rsidRPr="00011EEA" w:rsidRDefault="0062081E" w:rsidP="0062081E">
      <w:pPr>
        <w:contextualSpacing/>
        <w:rPr>
          <w:rFonts w:ascii="Times New Roman" w:hAnsi="Times New Roman"/>
          <w:i/>
          <w:sz w:val="20"/>
          <w:szCs w:val="20"/>
        </w:rPr>
      </w:pPr>
      <w:r w:rsidRPr="00011EEA">
        <w:rPr>
          <w:rFonts w:ascii="Times New Roman" w:hAnsi="Times New Roman"/>
        </w:rPr>
        <w:t>в</w:t>
      </w:r>
      <w:r w:rsidRPr="00011EEA">
        <w:rPr>
          <w:rFonts w:ascii="Times New Roman" w:hAnsi="Times New Roman"/>
          <w:spacing w:val="-20"/>
        </w:rPr>
        <w:t>___________________________________________________________________________________________________</w:t>
      </w:r>
    </w:p>
    <w:p w:rsidR="0062081E" w:rsidRPr="00011EEA" w:rsidRDefault="0062081E" w:rsidP="0062081E">
      <w:pPr>
        <w:jc w:val="center"/>
        <w:rPr>
          <w:rFonts w:ascii="Times New Roman" w:hAnsi="Times New Roman"/>
          <w:i/>
          <w:sz w:val="20"/>
          <w:szCs w:val="20"/>
        </w:rPr>
      </w:pPr>
    </w:p>
    <w:p w:rsidR="0062081E" w:rsidRPr="00011EEA" w:rsidRDefault="0062081E" w:rsidP="0062081E">
      <w:pPr>
        <w:tabs>
          <w:tab w:val="center" w:pos="4536"/>
        </w:tabs>
        <w:contextualSpacing/>
        <w:rPr>
          <w:rFonts w:ascii="Times New Roman" w:hAnsi="Times New Roman"/>
          <w:spacing w:val="-20"/>
        </w:rPr>
      </w:pPr>
      <w:r w:rsidRPr="00011EEA">
        <w:rPr>
          <w:rFonts w:ascii="Times New Roman" w:hAnsi="Times New Roman"/>
          <w:spacing w:val="-20"/>
        </w:rPr>
        <w:t xml:space="preserve">   </w:t>
      </w:r>
      <w:r w:rsidRPr="00011EEA">
        <w:rPr>
          <w:rFonts w:ascii="Times New Roman" w:hAnsi="Times New Roman"/>
          <w:spacing w:val="-20"/>
        </w:rPr>
        <w:tab/>
        <w:t>___________________________________________________________________________________________________</w:t>
      </w:r>
    </w:p>
    <w:p w:rsidR="0062081E" w:rsidRPr="00011EEA" w:rsidRDefault="0062081E" w:rsidP="0062081E">
      <w:pPr>
        <w:contextualSpacing/>
        <w:jc w:val="center"/>
        <w:rPr>
          <w:rFonts w:ascii="Times New Roman" w:hAnsi="Times New Roman"/>
          <w:i/>
          <w:sz w:val="20"/>
          <w:szCs w:val="20"/>
        </w:rPr>
      </w:pPr>
      <w:r w:rsidRPr="00011EEA">
        <w:rPr>
          <w:rFonts w:ascii="Times New Roman" w:hAnsi="Times New Roman"/>
          <w:spacing w:val="-20"/>
        </w:rPr>
        <w:t xml:space="preserve">           </w:t>
      </w:r>
      <w:r w:rsidRPr="00011EEA">
        <w:rPr>
          <w:rFonts w:ascii="Times New Roman" w:hAnsi="Times New Roman"/>
          <w:i/>
          <w:spacing w:val="-20"/>
          <w:sz w:val="20"/>
          <w:szCs w:val="20"/>
        </w:rPr>
        <w:t>(</w:t>
      </w:r>
      <w:r w:rsidRPr="00011EEA">
        <w:rPr>
          <w:rFonts w:ascii="Times New Roman" w:hAnsi="Times New Roman"/>
          <w:i/>
          <w:sz w:val="20"/>
          <w:szCs w:val="20"/>
        </w:rPr>
        <w:t>наименование организации, наименование структурного подразделения)</w:t>
      </w:r>
    </w:p>
    <w:p w:rsidR="0062081E" w:rsidRPr="00011EEA" w:rsidRDefault="0062081E" w:rsidP="0062081E">
      <w:pPr>
        <w:contextualSpacing/>
        <w:rPr>
          <w:rFonts w:ascii="Times New Roman" w:hAnsi="Times New Roman"/>
        </w:rPr>
      </w:pPr>
    </w:p>
    <w:p w:rsidR="0062081E" w:rsidRPr="00011EEA" w:rsidRDefault="0062081E" w:rsidP="0062081E">
      <w:pPr>
        <w:contextualSpacing/>
        <w:rPr>
          <w:rFonts w:ascii="Times New Roman" w:hAnsi="Times New Roman"/>
        </w:rPr>
      </w:pPr>
      <w:r w:rsidRPr="00011EEA">
        <w:rPr>
          <w:rFonts w:ascii="Times New Roman" w:hAnsi="Times New Roman"/>
        </w:rPr>
        <w:t>В период прохождения практики _</w:t>
      </w:r>
      <w:r w:rsidRPr="00011EEA">
        <w:rPr>
          <w:rFonts w:ascii="Times New Roman" w:hAnsi="Times New Roman"/>
          <w:spacing w:val="-20"/>
        </w:rPr>
        <w:t>_________________________________________________________________</w:t>
      </w:r>
    </w:p>
    <w:p w:rsidR="0062081E" w:rsidRPr="00011EEA" w:rsidRDefault="0062081E" w:rsidP="0062081E">
      <w:pPr>
        <w:ind w:left="4956" w:firstLine="708"/>
        <w:rPr>
          <w:rFonts w:ascii="Times New Roman" w:hAnsi="Times New Roman"/>
          <w:i/>
          <w:sz w:val="20"/>
          <w:szCs w:val="20"/>
        </w:rPr>
      </w:pPr>
      <w:r w:rsidRPr="00011EEA">
        <w:rPr>
          <w:rFonts w:ascii="Times New Roman" w:hAnsi="Times New Roman"/>
          <w:i/>
          <w:sz w:val="20"/>
          <w:szCs w:val="20"/>
        </w:rPr>
        <w:t>(Ф.И.О. обучающегося)</w:t>
      </w:r>
    </w:p>
    <w:p w:rsidR="0062081E" w:rsidRPr="00011EEA" w:rsidRDefault="0062081E" w:rsidP="0062081E">
      <w:pPr>
        <w:contextualSpacing/>
        <w:rPr>
          <w:rFonts w:ascii="Times New Roman" w:hAnsi="Times New Roman"/>
        </w:rPr>
      </w:pPr>
      <w:r w:rsidRPr="00011EEA">
        <w:rPr>
          <w:rFonts w:ascii="Times New Roman" w:hAnsi="Times New Roman"/>
        </w:rPr>
        <w:t>поручалось решение следующих задач:</w:t>
      </w:r>
    </w:p>
    <w:p w:rsidR="0062081E" w:rsidRPr="00011EEA" w:rsidRDefault="0062081E" w:rsidP="0062081E">
      <w:pPr>
        <w:contextualSpacing/>
        <w:rPr>
          <w:rFonts w:ascii="Times New Roman" w:hAnsi="Times New Roman"/>
          <w:spacing w:val="-20"/>
        </w:rPr>
      </w:pPr>
      <w:r w:rsidRPr="00011EEA">
        <w:rPr>
          <w:rFonts w:ascii="Times New Roman" w:hAnsi="Times New Roman"/>
          <w:spacing w:val="-20"/>
        </w:rPr>
        <w:t>____________________________________________________________________________________________________</w:t>
      </w:r>
    </w:p>
    <w:p w:rsidR="0062081E" w:rsidRPr="00011EEA" w:rsidRDefault="0062081E" w:rsidP="0062081E">
      <w:pPr>
        <w:tabs>
          <w:tab w:val="left" w:pos="9072"/>
        </w:tabs>
        <w:contextualSpacing/>
        <w:rPr>
          <w:rFonts w:ascii="Times New Roman" w:hAnsi="Times New Roman"/>
          <w:spacing w:val="-20"/>
        </w:rPr>
      </w:pPr>
      <w:r w:rsidRPr="00011EEA">
        <w:rPr>
          <w:rFonts w:ascii="Times New Roman" w:hAnsi="Times New Roman"/>
          <w:spacing w:val="-20"/>
        </w:rPr>
        <w:t>____________________________________________________________________________________________________</w:t>
      </w:r>
    </w:p>
    <w:p w:rsidR="0062081E" w:rsidRPr="00011EEA" w:rsidRDefault="0062081E" w:rsidP="0062081E">
      <w:pPr>
        <w:contextualSpacing/>
        <w:rPr>
          <w:rFonts w:ascii="Times New Roman" w:hAnsi="Times New Roman"/>
          <w:spacing w:val="-20"/>
        </w:rPr>
      </w:pPr>
      <w:r w:rsidRPr="00011EEA">
        <w:rPr>
          <w:rFonts w:ascii="Times New Roman" w:hAnsi="Times New Roman"/>
          <w:spacing w:val="-20"/>
        </w:rPr>
        <w:t>____________________________________________________________________________________________________</w:t>
      </w:r>
    </w:p>
    <w:p w:rsidR="0062081E" w:rsidRPr="00011EEA" w:rsidRDefault="0062081E" w:rsidP="0062081E">
      <w:pPr>
        <w:contextualSpacing/>
        <w:rPr>
          <w:rFonts w:ascii="Times New Roman" w:hAnsi="Times New Roman"/>
        </w:rPr>
      </w:pPr>
      <w:r w:rsidRPr="00011EEA">
        <w:rPr>
          <w:rFonts w:ascii="Times New Roman" w:hAnsi="Times New Roman"/>
          <w:spacing w:val="-20"/>
        </w:rPr>
        <w:t>____________________________________________________________________________________________________</w:t>
      </w:r>
    </w:p>
    <w:p w:rsidR="0062081E" w:rsidRPr="00011EEA" w:rsidRDefault="0062081E" w:rsidP="0062081E">
      <w:pPr>
        <w:contextualSpacing/>
        <w:rPr>
          <w:rFonts w:ascii="Times New Roman" w:hAnsi="Times New Roman"/>
        </w:rPr>
      </w:pPr>
    </w:p>
    <w:p w:rsidR="0062081E" w:rsidRPr="00011EEA" w:rsidRDefault="0062081E" w:rsidP="0062081E">
      <w:pPr>
        <w:contextualSpacing/>
        <w:rPr>
          <w:rFonts w:ascii="Times New Roman" w:hAnsi="Times New Roman"/>
        </w:rPr>
      </w:pPr>
      <w:r w:rsidRPr="00011EEA">
        <w:rPr>
          <w:rFonts w:ascii="Times New Roman" w:hAnsi="Times New Roman"/>
        </w:rPr>
        <w:t>В период прохождения практики обучающийся проявил(а) _______________________</w:t>
      </w:r>
      <w:r w:rsidRPr="00011EEA">
        <w:rPr>
          <w:rFonts w:ascii="Times New Roman" w:hAnsi="Times New Roman"/>
          <w:spacing w:val="-20"/>
        </w:rPr>
        <w:t>_</w:t>
      </w:r>
      <w:r w:rsidRPr="00011EEA">
        <w:rPr>
          <w:rFonts w:ascii="Times New Roman" w:hAnsi="Times New Roman"/>
        </w:rPr>
        <w:t>_________</w:t>
      </w:r>
    </w:p>
    <w:p w:rsidR="0062081E" w:rsidRPr="00011EEA" w:rsidRDefault="0062081E" w:rsidP="0062081E">
      <w:pPr>
        <w:contextualSpacing/>
        <w:rPr>
          <w:rFonts w:ascii="Times New Roman" w:hAnsi="Times New Roman"/>
          <w:spacing w:val="-20"/>
        </w:rPr>
      </w:pPr>
      <w:r w:rsidRPr="00011EEA">
        <w:rPr>
          <w:rFonts w:ascii="Times New Roman" w:hAnsi="Times New Roman"/>
          <w:spacing w:val="-20"/>
        </w:rPr>
        <w:t>____________________________________________________________________________________________________</w:t>
      </w:r>
    </w:p>
    <w:p w:rsidR="0062081E" w:rsidRPr="00011EEA" w:rsidRDefault="0062081E" w:rsidP="0062081E">
      <w:pPr>
        <w:contextualSpacing/>
        <w:rPr>
          <w:rFonts w:ascii="Times New Roman" w:hAnsi="Times New Roman"/>
          <w:spacing w:val="-20"/>
        </w:rPr>
      </w:pPr>
      <w:r w:rsidRPr="00011EEA">
        <w:rPr>
          <w:rFonts w:ascii="Times New Roman" w:hAnsi="Times New Roman"/>
          <w:spacing w:val="-20"/>
        </w:rPr>
        <w:t>____________________________________________________________________________________________________</w:t>
      </w:r>
    </w:p>
    <w:p w:rsidR="0062081E" w:rsidRPr="00011EEA" w:rsidRDefault="0062081E" w:rsidP="0062081E">
      <w:pPr>
        <w:contextualSpacing/>
        <w:rPr>
          <w:rFonts w:ascii="Times New Roman" w:hAnsi="Times New Roman"/>
          <w:spacing w:val="-20"/>
        </w:rPr>
      </w:pPr>
      <w:r w:rsidRPr="00011EEA">
        <w:rPr>
          <w:rFonts w:ascii="Times New Roman" w:hAnsi="Times New Roman"/>
          <w:spacing w:val="-20"/>
        </w:rPr>
        <w:t>____________________________________________________________________________________________________</w:t>
      </w:r>
    </w:p>
    <w:p w:rsidR="0062081E" w:rsidRPr="00011EEA" w:rsidRDefault="0062081E" w:rsidP="0062081E">
      <w:pPr>
        <w:contextualSpacing/>
        <w:rPr>
          <w:rFonts w:ascii="Times New Roman" w:hAnsi="Times New Roman"/>
          <w:spacing w:val="-20"/>
        </w:rPr>
      </w:pPr>
      <w:r w:rsidRPr="00011EEA">
        <w:rPr>
          <w:rFonts w:ascii="Times New Roman" w:hAnsi="Times New Roman"/>
          <w:spacing w:val="-20"/>
        </w:rPr>
        <w:t>____________________________________________________________________________________________________</w:t>
      </w:r>
    </w:p>
    <w:p w:rsidR="0062081E" w:rsidRPr="00011EEA" w:rsidRDefault="0062081E" w:rsidP="0062081E">
      <w:pPr>
        <w:contextualSpacing/>
        <w:rPr>
          <w:rFonts w:ascii="Times New Roman" w:hAnsi="Times New Roman"/>
          <w:spacing w:val="-20"/>
        </w:rPr>
      </w:pPr>
      <w:r w:rsidRPr="00011EEA">
        <w:rPr>
          <w:rFonts w:ascii="Times New Roman" w:hAnsi="Times New Roman"/>
          <w:spacing w:val="-20"/>
        </w:rPr>
        <w:t>____________________________________________________________________________________________________</w:t>
      </w:r>
    </w:p>
    <w:p w:rsidR="0062081E" w:rsidRPr="00011EEA" w:rsidRDefault="0062081E" w:rsidP="0062081E">
      <w:pPr>
        <w:contextualSpacing/>
        <w:rPr>
          <w:rFonts w:ascii="Times New Roman" w:hAnsi="Times New Roman"/>
        </w:rPr>
      </w:pPr>
    </w:p>
    <w:p w:rsidR="0062081E" w:rsidRPr="00011EEA" w:rsidRDefault="0062081E" w:rsidP="0062081E">
      <w:pPr>
        <w:contextualSpacing/>
        <w:rPr>
          <w:rFonts w:ascii="Times New Roman" w:hAnsi="Times New Roman"/>
        </w:rPr>
      </w:pPr>
      <w:r w:rsidRPr="00011EEA">
        <w:rPr>
          <w:rFonts w:ascii="Times New Roman" w:hAnsi="Times New Roman"/>
        </w:rPr>
        <w:t xml:space="preserve">Результаты работы обучающегося:                                              </w:t>
      </w:r>
    </w:p>
    <w:p w:rsidR="0062081E" w:rsidRPr="00011EEA" w:rsidRDefault="0062081E" w:rsidP="0062081E">
      <w:pPr>
        <w:contextualSpacing/>
        <w:rPr>
          <w:rFonts w:ascii="Times New Roman" w:hAnsi="Times New Roman"/>
          <w:spacing w:val="-20"/>
        </w:rPr>
      </w:pPr>
      <w:r w:rsidRPr="00011EEA">
        <w:rPr>
          <w:rFonts w:ascii="Times New Roman" w:hAnsi="Times New Roman"/>
          <w:spacing w:val="-20"/>
        </w:rPr>
        <w:t>____________________________________________________________________________________________________</w:t>
      </w:r>
    </w:p>
    <w:p w:rsidR="0062081E" w:rsidRPr="00011EEA" w:rsidRDefault="0062081E" w:rsidP="0062081E">
      <w:pPr>
        <w:contextualSpacing/>
        <w:rPr>
          <w:rFonts w:ascii="Times New Roman" w:hAnsi="Times New Roman"/>
          <w:spacing w:val="-20"/>
        </w:rPr>
      </w:pPr>
      <w:r w:rsidRPr="00011EEA">
        <w:rPr>
          <w:rFonts w:ascii="Times New Roman" w:hAnsi="Times New Roman"/>
          <w:spacing w:val="-20"/>
        </w:rPr>
        <w:t>____________________________________________________________________________________________________</w:t>
      </w:r>
    </w:p>
    <w:p w:rsidR="0062081E" w:rsidRPr="00011EEA" w:rsidRDefault="0062081E" w:rsidP="0062081E">
      <w:pPr>
        <w:contextualSpacing/>
        <w:rPr>
          <w:rFonts w:ascii="Times New Roman" w:hAnsi="Times New Roman"/>
        </w:rPr>
      </w:pPr>
    </w:p>
    <w:p w:rsidR="0062081E" w:rsidRPr="00011EEA" w:rsidRDefault="0062081E" w:rsidP="0062081E">
      <w:pPr>
        <w:contextualSpacing/>
        <w:rPr>
          <w:rFonts w:ascii="Times New Roman" w:hAnsi="Times New Roman"/>
          <w:i/>
          <w:sz w:val="20"/>
          <w:szCs w:val="20"/>
        </w:rPr>
      </w:pPr>
      <w:r w:rsidRPr="00011EEA">
        <w:rPr>
          <w:rFonts w:ascii="Times New Roman" w:hAnsi="Times New Roman"/>
        </w:rPr>
        <w:t>Считаю, что по итогам практики обучающийся может (не может) быть допущен к защите отчета по практике.</w:t>
      </w:r>
    </w:p>
    <w:p w:rsidR="0062081E" w:rsidRPr="00011EEA" w:rsidRDefault="0062081E" w:rsidP="0062081E">
      <w:pPr>
        <w:contextualSpacing/>
        <w:rPr>
          <w:rFonts w:ascii="Times New Roman" w:hAnsi="Times New Roman"/>
        </w:rPr>
      </w:pPr>
    </w:p>
    <w:p w:rsidR="0062081E" w:rsidRPr="00011EEA" w:rsidRDefault="0062081E" w:rsidP="0062081E">
      <w:pPr>
        <w:rPr>
          <w:rFonts w:ascii="Times New Roman" w:hAnsi="Times New Roman"/>
        </w:rPr>
      </w:pPr>
      <w:r w:rsidRPr="00011EEA">
        <w:rPr>
          <w:rFonts w:ascii="Times New Roman" w:hAnsi="Times New Roman"/>
        </w:rPr>
        <w:t>___________________________                    _________________             _______________________</w:t>
      </w:r>
    </w:p>
    <w:p w:rsidR="0062081E" w:rsidRPr="00011EEA" w:rsidRDefault="0062081E" w:rsidP="0062081E">
      <w:pPr>
        <w:rPr>
          <w:rFonts w:ascii="Times New Roman" w:hAnsi="Times New Roman"/>
          <w:i/>
          <w:sz w:val="20"/>
          <w:szCs w:val="20"/>
        </w:rPr>
      </w:pPr>
      <w:r w:rsidRPr="00011EEA">
        <w:rPr>
          <w:rFonts w:ascii="Times New Roman" w:hAnsi="Times New Roman"/>
          <w:i/>
          <w:sz w:val="20"/>
          <w:szCs w:val="20"/>
        </w:rPr>
        <w:t>(должность руководителя практики                                         (подпись)                                                 (Ф.И.О.)</w:t>
      </w:r>
    </w:p>
    <w:p w:rsidR="0062081E" w:rsidRPr="00011EEA" w:rsidRDefault="0062081E" w:rsidP="0062081E">
      <w:pPr>
        <w:rPr>
          <w:rFonts w:ascii="Times New Roman" w:hAnsi="Times New Roman"/>
          <w:i/>
          <w:sz w:val="20"/>
          <w:szCs w:val="20"/>
        </w:rPr>
      </w:pPr>
      <w:r w:rsidRPr="00011EEA">
        <w:rPr>
          <w:rFonts w:ascii="Times New Roman" w:hAnsi="Times New Roman"/>
          <w:i/>
          <w:sz w:val="20"/>
          <w:szCs w:val="20"/>
        </w:rPr>
        <w:t xml:space="preserve">               от организации)</w:t>
      </w:r>
    </w:p>
    <w:p w:rsidR="0062081E" w:rsidRPr="00011EEA" w:rsidRDefault="0062081E" w:rsidP="0062081E">
      <w:pPr>
        <w:rPr>
          <w:rFonts w:ascii="Times New Roman" w:hAnsi="Times New Roman"/>
        </w:rPr>
      </w:pPr>
    </w:p>
    <w:p w:rsidR="0062081E" w:rsidRPr="00011EEA" w:rsidRDefault="0062081E" w:rsidP="0062081E">
      <w:pPr>
        <w:rPr>
          <w:rFonts w:ascii="Times New Roman" w:hAnsi="Times New Roman"/>
        </w:rPr>
      </w:pPr>
      <w:r w:rsidRPr="00011EEA">
        <w:rPr>
          <w:rFonts w:ascii="Times New Roman" w:hAnsi="Times New Roman"/>
        </w:rPr>
        <w:t>«___» ___________________20____г.</w:t>
      </w:r>
    </w:p>
    <w:p w:rsidR="0062081E" w:rsidRPr="00011EEA" w:rsidRDefault="0062081E" w:rsidP="0062081E">
      <w:pPr>
        <w:ind w:firstLine="708"/>
        <w:rPr>
          <w:rFonts w:ascii="Times New Roman" w:hAnsi="Times New Roman"/>
        </w:rPr>
      </w:pPr>
      <w:r w:rsidRPr="00011EEA">
        <w:rPr>
          <w:rFonts w:ascii="Times New Roman" w:hAnsi="Times New Roman"/>
        </w:rPr>
        <w:t xml:space="preserve">             М.П.</w:t>
      </w:r>
    </w:p>
    <w:p w:rsidR="0062081E" w:rsidRPr="00011EEA" w:rsidRDefault="0062081E" w:rsidP="0062081E">
      <w:pPr>
        <w:ind w:firstLine="708"/>
        <w:rPr>
          <w:rFonts w:ascii="Times New Roman" w:hAnsi="Times New Roman"/>
          <w:i/>
        </w:rPr>
      </w:pPr>
    </w:p>
    <w:p w:rsidR="0023755A" w:rsidRPr="00011EEA" w:rsidRDefault="0023755A" w:rsidP="0062081E">
      <w:pPr>
        <w:ind w:firstLine="708"/>
        <w:rPr>
          <w:rFonts w:ascii="Times New Roman" w:hAnsi="Times New Roman"/>
          <w:i/>
        </w:rPr>
      </w:pPr>
    </w:p>
    <w:p w:rsidR="0023755A" w:rsidRPr="00011EEA" w:rsidRDefault="0023755A" w:rsidP="0062081E">
      <w:pPr>
        <w:ind w:firstLine="708"/>
        <w:rPr>
          <w:rFonts w:ascii="Times New Roman" w:hAnsi="Times New Roman"/>
          <w:i/>
        </w:rPr>
      </w:pPr>
    </w:p>
    <w:p w:rsidR="0062081E" w:rsidRPr="00011EEA" w:rsidRDefault="0062081E" w:rsidP="0062081E">
      <w:pPr>
        <w:ind w:firstLine="708"/>
        <w:rPr>
          <w:rFonts w:ascii="Times New Roman" w:hAnsi="Times New Roman"/>
          <w:i/>
        </w:rPr>
      </w:pPr>
    </w:p>
    <w:p w:rsidR="0062081E" w:rsidRPr="00011EEA" w:rsidRDefault="0062081E" w:rsidP="0062081E">
      <w:pPr>
        <w:ind w:firstLine="708"/>
        <w:rPr>
          <w:rFonts w:ascii="Times New Roman" w:hAnsi="Times New Roman"/>
          <w:b/>
          <w:sz w:val="28"/>
          <w:szCs w:val="28"/>
        </w:rPr>
      </w:pPr>
      <w:r w:rsidRPr="00011EEA">
        <w:rPr>
          <w:rFonts w:ascii="Times New Roman" w:hAnsi="Times New Roman"/>
          <w:i/>
        </w:rPr>
        <w:t>Отзыв подписывается руководителем практики от организации и заверяется печатью организации.</w:t>
      </w:r>
    </w:p>
    <w:bookmarkEnd w:id="1"/>
    <w:p w:rsidR="00F97323" w:rsidRPr="00011EEA" w:rsidRDefault="00F97323" w:rsidP="0062081E">
      <w:pPr>
        <w:spacing w:line="360" w:lineRule="auto"/>
        <w:ind w:firstLine="567"/>
        <w:jc w:val="right"/>
        <w:rPr>
          <w:sz w:val="28"/>
          <w:szCs w:val="28"/>
        </w:rPr>
      </w:pPr>
    </w:p>
    <w:sectPr w:rsidR="00F97323" w:rsidRPr="00011EEA" w:rsidSect="00803552">
      <w:footerReference w:type="default" r:id="rId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97E" w:rsidRDefault="00F1497E" w:rsidP="00803552">
      <w:r>
        <w:separator/>
      </w:r>
    </w:p>
  </w:endnote>
  <w:endnote w:type="continuationSeparator" w:id="0">
    <w:p w:rsidR="00F1497E" w:rsidRDefault="00F1497E" w:rsidP="0080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4667086"/>
      <w:docPartObj>
        <w:docPartGallery w:val="Page Numbers (Bottom of Page)"/>
        <w:docPartUnique/>
      </w:docPartObj>
    </w:sdtPr>
    <w:sdtEndPr/>
    <w:sdtContent>
      <w:p w:rsidR="003B45B4" w:rsidRDefault="003B45B4">
        <w:pPr>
          <w:pStyle w:val="af"/>
          <w:jc w:val="center"/>
        </w:pPr>
        <w:r>
          <w:fldChar w:fldCharType="begin"/>
        </w:r>
        <w:r>
          <w:instrText>PAGE   \* MERGEFORMAT</w:instrText>
        </w:r>
        <w:r>
          <w:fldChar w:fldCharType="separate"/>
        </w:r>
        <w:r w:rsidR="00011EEA">
          <w:rPr>
            <w:noProof/>
          </w:rPr>
          <w:t>31</w:t>
        </w:r>
        <w:r>
          <w:fldChar w:fldCharType="end"/>
        </w:r>
      </w:p>
    </w:sdtContent>
  </w:sdt>
  <w:p w:rsidR="003B45B4" w:rsidRDefault="003B45B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97E" w:rsidRDefault="00F1497E" w:rsidP="00803552">
      <w:r>
        <w:separator/>
      </w:r>
    </w:p>
  </w:footnote>
  <w:footnote w:type="continuationSeparator" w:id="0">
    <w:p w:rsidR="00F1497E" w:rsidRDefault="00F1497E" w:rsidP="00803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5721A"/>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E2045E"/>
    <w:multiLevelType w:val="hybridMultilevel"/>
    <w:tmpl w:val="AA3066D2"/>
    <w:lvl w:ilvl="0" w:tplc="3F1CA82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F234DF"/>
    <w:multiLevelType w:val="hybridMultilevel"/>
    <w:tmpl w:val="243C9A48"/>
    <w:lvl w:ilvl="0" w:tplc="22DA59EA">
      <w:start w:val="1"/>
      <w:numFmt w:val="decimal"/>
      <w:lvlText w:val="%1)"/>
      <w:lvlJc w:val="left"/>
      <w:pPr>
        <w:ind w:left="1428" w:hanging="360"/>
      </w:pPr>
      <w:rPr>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0F514DD9"/>
    <w:multiLevelType w:val="hybridMultilevel"/>
    <w:tmpl w:val="0032E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741168"/>
    <w:multiLevelType w:val="hybridMultilevel"/>
    <w:tmpl w:val="D5E8AA0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1E0F2C"/>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FA1555"/>
    <w:multiLevelType w:val="hybridMultilevel"/>
    <w:tmpl w:val="AC2ED2C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F22BDC"/>
    <w:multiLevelType w:val="hybridMultilevel"/>
    <w:tmpl w:val="C464A954"/>
    <w:lvl w:ilvl="0" w:tplc="913882A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2949F5"/>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BB728B"/>
    <w:multiLevelType w:val="hybridMultilevel"/>
    <w:tmpl w:val="1152F76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10C4AEA"/>
    <w:multiLevelType w:val="hybridMultilevel"/>
    <w:tmpl w:val="7562BE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5C0B94"/>
    <w:multiLevelType w:val="hybridMultilevel"/>
    <w:tmpl w:val="3EB04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FB1C1D"/>
    <w:multiLevelType w:val="hybridMultilevel"/>
    <w:tmpl w:val="45E85F78"/>
    <w:lvl w:ilvl="0" w:tplc="3A88EC8C">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3" w15:restartNumberingAfterBreak="0">
    <w:nsid w:val="36A470F3"/>
    <w:multiLevelType w:val="hybridMultilevel"/>
    <w:tmpl w:val="D346B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6453B"/>
    <w:multiLevelType w:val="hybridMultilevel"/>
    <w:tmpl w:val="25AC8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0B4A7A"/>
    <w:multiLevelType w:val="hybridMultilevel"/>
    <w:tmpl w:val="DCEE30E2"/>
    <w:lvl w:ilvl="0" w:tplc="2516113E">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7705A8"/>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A31043"/>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380A5E"/>
    <w:multiLevelType w:val="hybridMultilevel"/>
    <w:tmpl w:val="0BBC70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11169F"/>
    <w:multiLevelType w:val="hybridMultilevel"/>
    <w:tmpl w:val="9F0CF968"/>
    <w:lvl w:ilvl="0" w:tplc="A83EE072">
      <w:start w:val="1"/>
      <w:numFmt w:val="decimal"/>
      <w:lvlText w:val="%1."/>
      <w:lvlJc w:val="left"/>
      <w:pPr>
        <w:ind w:left="4046" w:hanging="360"/>
      </w:pPr>
      <w:rPr>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DC226C2"/>
    <w:multiLevelType w:val="hybridMultilevel"/>
    <w:tmpl w:val="7706B754"/>
    <w:lvl w:ilvl="0" w:tplc="499407B2">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1" w15:restartNumberingAfterBreak="0">
    <w:nsid w:val="6153047F"/>
    <w:multiLevelType w:val="hybridMultilevel"/>
    <w:tmpl w:val="682CCD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71C6984"/>
    <w:multiLevelType w:val="hybridMultilevel"/>
    <w:tmpl w:val="760AFB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76F6563"/>
    <w:multiLevelType w:val="hybridMultilevel"/>
    <w:tmpl w:val="BB1216A2"/>
    <w:lvl w:ilvl="0" w:tplc="F7DAFA2A">
      <w:start w:val="1"/>
      <w:numFmt w:val="decimal"/>
      <w:lvlText w:val="%1."/>
      <w:lvlJc w:val="left"/>
      <w:pPr>
        <w:ind w:left="7874" w:hanging="360"/>
      </w:pPr>
      <w:rPr>
        <w:rFonts w:hint="default"/>
        <w:sz w:val="28"/>
      </w:rPr>
    </w:lvl>
    <w:lvl w:ilvl="1" w:tplc="04190019" w:tentative="1">
      <w:start w:val="1"/>
      <w:numFmt w:val="lowerLetter"/>
      <w:lvlText w:val="%2."/>
      <w:lvlJc w:val="left"/>
      <w:pPr>
        <w:ind w:left="8594" w:hanging="360"/>
      </w:pPr>
    </w:lvl>
    <w:lvl w:ilvl="2" w:tplc="0419001B" w:tentative="1">
      <w:start w:val="1"/>
      <w:numFmt w:val="lowerRoman"/>
      <w:lvlText w:val="%3."/>
      <w:lvlJc w:val="right"/>
      <w:pPr>
        <w:ind w:left="9314" w:hanging="180"/>
      </w:pPr>
    </w:lvl>
    <w:lvl w:ilvl="3" w:tplc="0419000F" w:tentative="1">
      <w:start w:val="1"/>
      <w:numFmt w:val="decimal"/>
      <w:lvlText w:val="%4."/>
      <w:lvlJc w:val="left"/>
      <w:pPr>
        <w:ind w:left="10034" w:hanging="360"/>
      </w:pPr>
    </w:lvl>
    <w:lvl w:ilvl="4" w:tplc="04190019" w:tentative="1">
      <w:start w:val="1"/>
      <w:numFmt w:val="lowerLetter"/>
      <w:lvlText w:val="%5."/>
      <w:lvlJc w:val="left"/>
      <w:pPr>
        <w:ind w:left="10754" w:hanging="360"/>
      </w:pPr>
    </w:lvl>
    <w:lvl w:ilvl="5" w:tplc="0419001B" w:tentative="1">
      <w:start w:val="1"/>
      <w:numFmt w:val="lowerRoman"/>
      <w:lvlText w:val="%6."/>
      <w:lvlJc w:val="right"/>
      <w:pPr>
        <w:ind w:left="11474" w:hanging="180"/>
      </w:pPr>
    </w:lvl>
    <w:lvl w:ilvl="6" w:tplc="0419000F" w:tentative="1">
      <w:start w:val="1"/>
      <w:numFmt w:val="decimal"/>
      <w:lvlText w:val="%7."/>
      <w:lvlJc w:val="left"/>
      <w:pPr>
        <w:ind w:left="12194" w:hanging="360"/>
      </w:pPr>
    </w:lvl>
    <w:lvl w:ilvl="7" w:tplc="04190019" w:tentative="1">
      <w:start w:val="1"/>
      <w:numFmt w:val="lowerLetter"/>
      <w:lvlText w:val="%8."/>
      <w:lvlJc w:val="left"/>
      <w:pPr>
        <w:ind w:left="12914" w:hanging="360"/>
      </w:pPr>
    </w:lvl>
    <w:lvl w:ilvl="8" w:tplc="0419001B" w:tentative="1">
      <w:start w:val="1"/>
      <w:numFmt w:val="lowerRoman"/>
      <w:lvlText w:val="%9."/>
      <w:lvlJc w:val="right"/>
      <w:pPr>
        <w:ind w:left="13634" w:hanging="180"/>
      </w:pPr>
    </w:lvl>
  </w:abstractNum>
  <w:abstractNum w:abstractNumId="24" w15:restartNumberingAfterBreak="0">
    <w:nsid w:val="6A202B7A"/>
    <w:multiLevelType w:val="hybridMultilevel"/>
    <w:tmpl w:val="5E0EC8D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621950"/>
    <w:multiLevelType w:val="hybridMultilevel"/>
    <w:tmpl w:val="F9A49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1F5ADA"/>
    <w:multiLevelType w:val="hybridMultilevel"/>
    <w:tmpl w:val="636A3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836950"/>
    <w:multiLevelType w:val="hybridMultilevel"/>
    <w:tmpl w:val="C29EB94A"/>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37B7ED6"/>
    <w:multiLevelType w:val="multilevel"/>
    <w:tmpl w:val="29BED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1"/>
      <w:numFmt w:val="decimal"/>
      <w:lvlText w:val="%2)"/>
      <w:lvlJc w:val="left"/>
      <w:rPr>
        <w:b w:val="0"/>
        <w:bCs w:val="0"/>
        <w:i w:val="0"/>
        <w:iCs w:val="0"/>
        <w:smallCaps w:val="0"/>
        <w:strike w:val="0"/>
        <w:color w:val="000000"/>
        <w:spacing w:val="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4B62DE9"/>
    <w:multiLevelType w:val="hybridMultilevel"/>
    <w:tmpl w:val="77B6FB30"/>
    <w:lvl w:ilvl="0" w:tplc="09707CDA">
      <w:start w:val="1"/>
      <w:numFmt w:val="decimal"/>
      <w:lvlText w:val="%1)"/>
      <w:lvlJc w:val="left"/>
      <w:pPr>
        <w:ind w:left="1428" w:hanging="360"/>
      </w:pPr>
      <w:rPr>
        <w:color w:val="000000" w:themeColor="text1"/>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15:restartNumberingAfterBreak="0">
    <w:nsid w:val="771C413B"/>
    <w:multiLevelType w:val="hybridMultilevel"/>
    <w:tmpl w:val="49D617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0B409D"/>
    <w:multiLevelType w:val="multilevel"/>
    <w:tmpl w:val="202479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B13E75"/>
    <w:multiLevelType w:val="hybridMultilevel"/>
    <w:tmpl w:val="1382BC68"/>
    <w:lvl w:ilvl="0" w:tplc="FB9AF582">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B9465A"/>
    <w:multiLevelType w:val="hybridMultilevel"/>
    <w:tmpl w:val="AD80AFB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584AC9"/>
    <w:multiLevelType w:val="hybridMultilevel"/>
    <w:tmpl w:val="1C52BC8E"/>
    <w:lvl w:ilvl="0" w:tplc="70805C72">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18"/>
  </w:num>
  <w:num w:numId="2">
    <w:abstractNumId w:val="5"/>
  </w:num>
  <w:num w:numId="3">
    <w:abstractNumId w:val="8"/>
  </w:num>
  <w:num w:numId="4">
    <w:abstractNumId w:val="28"/>
  </w:num>
  <w:num w:numId="5">
    <w:abstractNumId w:val="22"/>
  </w:num>
  <w:num w:numId="6">
    <w:abstractNumId w:val="7"/>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3"/>
  </w:num>
  <w:num w:numId="10">
    <w:abstractNumId w:val="6"/>
  </w:num>
  <w:num w:numId="11">
    <w:abstractNumId w:val="31"/>
  </w:num>
  <w:num w:numId="12">
    <w:abstractNumId w:val="34"/>
  </w:num>
  <w:num w:numId="13">
    <w:abstractNumId w:val="26"/>
  </w:num>
  <w:num w:numId="14">
    <w:abstractNumId w:val="32"/>
  </w:num>
  <w:num w:numId="15">
    <w:abstractNumId w:val="15"/>
  </w:num>
  <w:num w:numId="16">
    <w:abstractNumId w:val="24"/>
  </w:num>
  <w:num w:numId="17">
    <w:abstractNumId w:val="10"/>
  </w:num>
  <w:num w:numId="18">
    <w:abstractNumId w:val="4"/>
  </w:num>
  <w:num w:numId="19">
    <w:abstractNumId w:val="16"/>
  </w:num>
  <w:num w:numId="20">
    <w:abstractNumId w:val="14"/>
  </w:num>
  <w:num w:numId="21">
    <w:abstractNumId w:val="17"/>
  </w:num>
  <w:num w:numId="22">
    <w:abstractNumId w:val="0"/>
  </w:num>
  <w:num w:numId="23">
    <w:abstractNumId w:val="25"/>
  </w:num>
  <w:num w:numId="24">
    <w:abstractNumId w:val="3"/>
  </w:num>
  <w:num w:numId="25">
    <w:abstractNumId w:val="11"/>
  </w:num>
  <w:num w:numId="26">
    <w:abstractNumId w:val="12"/>
  </w:num>
  <w:num w:numId="27">
    <w:abstractNumId w:val="13"/>
  </w:num>
  <w:num w:numId="28">
    <w:abstractNumId w:val="2"/>
  </w:num>
  <w:num w:numId="29">
    <w:abstractNumId w:val="29"/>
  </w:num>
  <w:num w:numId="30">
    <w:abstractNumId w:val="27"/>
  </w:num>
  <w:num w:numId="31">
    <w:abstractNumId w:val="30"/>
  </w:num>
  <w:num w:numId="32">
    <w:abstractNumId w:val="9"/>
  </w:num>
  <w:num w:numId="33">
    <w:abstractNumId w:val="1"/>
  </w:num>
  <w:num w:numId="34">
    <w:abstractNumId w:val="23"/>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70E"/>
    <w:rsid w:val="00011EEA"/>
    <w:rsid w:val="00015DF9"/>
    <w:rsid w:val="00016169"/>
    <w:rsid w:val="000222AA"/>
    <w:rsid w:val="000222B5"/>
    <w:rsid w:val="00026394"/>
    <w:rsid w:val="00033CF6"/>
    <w:rsid w:val="00037B40"/>
    <w:rsid w:val="000514A6"/>
    <w:rsid w:val="000542AE"/>
    <w:rsid w:val="000965F6"/>
    <w:rsid w:val="00096C9F"/>
    <w:rsid w:val="000A1B04"/>
    <w:rsid w:val="000B005D"/>
    <w:rsid w:val="000C08DE"/>
    <w:rsid w:val="000C138E"/>
    <w:rsid w:val="000C50AE"/>
    <w:rsid w:val="000F0DB5"/>
    <w:rsid w:val="000F745A"/>
    <w:rsid w:val="00106A4C"/>
    <w:rsid w:val="001126CE"/>
    <w:rsid w:val="00113572"/>
    <w:rsid w:val="001241A8"/>
    <w:rsid w:val="00141ECF"/>
    <w:rsid w:val="00147674"/>
    <w:rsid w:val="0015103C"/>
    <w:rsid w:val="0016794E"/>
    <w:rsid w:val="0018323F"/>
    <w:rsid w:val="001931D9"/>
    <w:rsid w:val="001A0ED8"/>
    <w:rsid w:val="001A3BC3"/>
    <w:rsid w:val="001C0047"/>
    <w:rsid w:val="001F6E5C"/>
    <w:rsid w:val="00200430"/>
    <w:rsid w:val="00201A5F"/>
    <w:rsid w:val="00206950"/>
    <w:rsid w:val="00210F87"/>
    <w:rsid w:val="00233F43"/>
    <w:rsid w:val="002343BC"/>
    <w:rsid w:val="0023755A"/>
    <w:rsid w:val="0024423E"/>
    <w:rsid w:val="00272F54"/>
    <w:rsid w:val="00283526"/>
    <w:rsid w:val="002A0DBA"/>
    <w:rsid w:val="002A2BB3"/>
    <w:rsid w:val="002B1BA2"/>
    <w:rsid w:val="002B73A8"/>
    <w:rsid w:val="002F4CE1"/>
    <w:rsid w:val="002F5D89"/>
    <w:rsid w:val="00302743"/>
    <w:rsid w:val="00306A04"/>
    <w:rsid w:val="00312ABB"/>
    <w:rsid w:val="003170A2"/>
    <w:rsid w:val="003220E8"/>
    <w:rsid w:val="003312BA"/>
    <w:rsid w:val="00333D80"/>
    <w:rsid w:val="00342A03"/>
    <w:rsid w:val="0034380F"/>
    <w:rsid w:val="00355AA8"/>
    <w:rsid w:val="00360ED6"/>
    <w:rsid w:val="003612EA"/>
    <w:rsid w:val="003648E8"/>
    <w:rsid w:val="003741E6"/>
    <w:rsid w:val="00391EB5"/>
    <w:rsid w:val="00392780"/>
    <w:rsid w:val="00392A5F"/>
    <w:rsid w:val="003A75EA"/>
    <w:rsid w:val="003A7A81"/>
    <w:rsid w:val="003B45B4"/>
    <w:rsid w:val="003B7D70"/>
    <w:rsid w:val="003C1680"/>
    <w:rsid w:val="003C40E6"/>
    <w:rsid w:val="003C77A2"/>
    <w:rsid w:val="003F0AF2"/>
    <w:rsid w:val="003F15DB"/>
    <w:rsid w:val="004006B6"/>
    <w:rsid w:val="004027FF"/>
    <w:rsid w:val="0040432E"/>
    <w:rsid w:val="0040641B"/>
    <w:rsid w:val="0042533D"/>
    <w:rsid w:val="004304A6"/>
    <w:rsid w:val="00430FDF"/>
    <w:rsid w:val="0043122B"/>
    <w:rsid w:val="00440E96"/>
    <w:rsid w:val="004433DE"/>
    <w:rsid w:val="00443C58"/>
    <w:rsid w:val="00445B2E"/>
    <w:rsid w:val="00457389"/>
    <w:rsid w:val="00490EEF"/>
    <w:rsid w:val="004B59EB"/>
    <w:rsid w:val="004C3E1A"/>
    <w:rsid w:val="004D6177"/>
    <w:rsid w:val="004E68AC"/>
    <w:rsid w:val="004F4230"/>
    <w:rsid w:val="004F758F"/>
    <w:rsid w:val="00501E36"/>
    <w:rsid w:val="00543C16"/>
    <w:rsid w:val="00545F3F"/>
    <w:rsid w:val="00552FBE"/>
    <w:rsid w:val="00553A9A"/>
    <w:rsid w:val="00560052"/>
    <w:rsid w:val="00573575"/>
    <w:rsid w:val="00583A25"/>
    <w:rsid w:val="00586807"/>
    <w:rsid w:val="00592BF8"/>
    <w:rsid w:val="005A2040"/>
    <w:rsid w:val="005A5715"/>
    <w:rsid w:val="005A60B2"/>
    <w:rsid w:val="005B0A37"/>
    <w:rsid w:val="005B7E52"/>
    <w:rsid w:val="005D14CF"/>
    <w:rsid w:val="005F7335"/>
    <w:rsid w:val="00615EB1"/>
    <w:rsid w:val="0062081E"/>
    <w:rsid w:val="00622AB0"/>
    <w:rsid w:val="00632EEE"/>
    <w:rsid w:val="00637144"/>
    <w:rsid w:val="00655373"/>
    <w:rsid w:val="006616DC"/>
    <w:rsid w:val="00662B65"/>
    <w:rsid w:val="006823D7"/>
    <w:rsid w:val="00684F4F"/>
    <w:rsid w:val="00690223"/>
    <w:rsid w:val="006B096B"/>
    <w:rsid w:val="006C431B"/>
    <w:rsid w:val="006C45CC"/>
    <w:rsid w:val="006C5AE7"/>
    <w:rsid w:val="00702928"/>
    <w:rsid w:val="007242EA"/>
    <w:rsid w:val="0073074C"/>
    <w:rsid w:val="00741EDA"/>
    <w:rsid w:val="00753606"/>
    <w:rsid w:val="007654F5"/>
    <w:rsid w:val="00767114"/>
    <w:rsid w:val="00767339"/>
    <w:rsid w:val="00770E21"/>
    <w:rsid w:val="00770EB6"/>
    <w:rsid w:val="00782775"/>
    <w:rsid w:val="007830E4"/>
    <w:rsid w:val="00793A76"/>
    <w:rsid w:val="007A5F7C"/>
    <w:rsid w:val="007B4123"/>
    <w:rsid w:val="007C0498"/>
    <w:rsid w:val="007C2463"/>
    <w:rsid w:val="007C5FF3"/>
    <w:rsid w:val="007C7832"/>
    <w:rsid w:val="007F3256"/>
    <w:rsid w:val="007F6B63"/>
    <w:rsid w:val="007F7146"/>
    <w:rsid w:val="007F7B03"/>
    <w:rsid w:val="00801DE2"/>
    <w:rsid w:val="00803552"/>
    <w:rsid w:val="00807D7C"/>
    <w:rsid w:val="00850E0D"/>
    <w:rsid w:val="00852058"/>
    <w:rsid w:val="00852560"/>
    <w:rsid w:val="00853B6D"/>
    <w:rsid w:val="00862B4A"/>
    <w:rsid w:val="008633A0"/>
    <w:rsid w:val="008646F2"/>
    <w:rsid w:val="00871019"/>
    <w:rsid w:val="00876C8D"/>
    <w:rsid w:val="00884AB2"/>
    <w:rsid w:val="008A2A11"/>
    <w:rsid w:val="008A3F4F"/>
    <w:rsid w:val="008A7B85"/>
    <w:rsid w:val="008B481C"/>
    <w:rsid w:val="008B7F50"/>
    <w:rsid w:val="008C6B42"/>
    <w:rsid w:val="008C7DDB"/>
    <w:rsid w:val="008D165D"/>
    <w:rsid w:val="008D3DD8"/>
    <w:rsid w:val="008E658D"/>
    <w:rsid w:val="008E743E"/>
    <w:rsid w:val="008F390D"/>
    <w:rsid w:val="008F40CC"/>
    <w:rsid w:val="00903AFD"/>
    <w:rsid w:val="009140B8"/>
    <w:rsid w:val="00915A70"/>
    <w:rsid w:val="00922120"/>
    <w:rsid w:val="00931B69"/>
    <w:rsid w:val="00935D42"/>
    <w:rsid w:val="00960133"/>
    <w:rsid w:val="00967F37"/>
    <w:rsid w:val="00973C56"/>
    <w:rsid w:val="00977C8C"/>
    <w:rsid w:val="00985645"/>
    <w:rsid w:val="009A286F"/>
    <w:rsid w:val="009B0FE0"/>
    <w:rsid w:val="009B303B"/>
    <w:rsid w:val="009B7CE6"/>
    <w:rsid w:val="009C2D64"/>
    <w:rsid w:val="009C46BD"/>
    <w:rsid w:val="009D385F"/>
    <w:rsid w:val="009D4AC5"/>
    <w:rsid w:val="009D6A98"/>
    <w:rsid w:val="009E1033"/>
    <w:rsid w:val="009E1A23"/>
    <w:rsid w:val="009E2103"/>
    <w:rsid w:val="00A0739A"/>
    <w:rsid w:val="00A3152F"/>
    <w:rsid w:val="00A41A6D"/>
    <w:rsid w:val="00A56714"/>
    <w:rsid w:val="00A56B86"/>
    <w:rsid w:val="00A74C7B"/>
    <w:rsid w:val="00A752EC"/>
    <w:rsid w:val="00A93F3E"/>
    <w:rsid w:val="00AA20EF"/>
    <w:rsid w:val="00AA5071"/>
    <w:rsid w:val="00AA7F33"/>
    <w:rsid w:val="00AC1894"/>
    <w:rsid w:val="00AC2572"/>
    <w:rsid w:val="00AC3013"/>
    <w:rsid w:val="00AD29D3"/>
    <w:rsid w:val="00AD49F1"/>
    <w:rsid w:val="00AE03F3"/>
    <w:rsid w:val="00AE10D8"/>
    <w:rsid w:val="00AE28FB"/>
    <w:rsid w:val="00AF490E"/>
    <w:rsid w:val="00AF5DA7"/>
    <w:rsid w:val="00B116A5"/>
    <w:rsid w:val="00B156C9"/>
    <w:rsid w:val="00B210F8"/>
    <w:rsid w:val="00B2770E"/>
    <w:rsid w:val="00B41AC6"/>
    <w:rsid w:val="00B50F00"/>
    <w:rsid w:val="00B55F1E"/>
    <w:rsid w:val="00B771E0"/>
    <w:rsid w:val="00B84F06"/>
    <w:rsid w:val="00B86B00"/>
    <w:rsid w:val="00B90EB3"/>
    <w:rsid w:val="00BA72CF"/>
    <w:rsid w:val="00BE2AFF"/>
    <w:rsid w:val="00C01567"/>
    <w:rsid w:val="00C0240C"/>
    <w:rsid w:val="00C040DE"/>
    <w:rsid w:val="00C106D7"/>
    <w:rsid w:val="00C31849"/>
    <w:rsid w:val="00C36F47"/>
    <w:rsid w:val="00C41911"/>
    <w:rsid w:val="00C56E1E"/>
    <w:rsid w:val="00C62C09"/>
    <w:rsid w:val="00C66BE6"/>
    <w:rsid w:val="00C97597"/>
    <w:rsid w:val="00CB000D"/>
    <w:rsid w:val="00CC39F3"/>
    <w:rsid w:val="00CC5A6A"/>
    <w:rsid w:val="00CD0C9D"/>
    <w:rsid w:val="00CD2A7F"/>
    <w:rsid w:val="00CD35DD"/>
    <w:rsid w:val="00CD785C"/>
    <w:rsid w:val="00CE5FB9"/>
    <w:rsid w:val="00CF6926"/>
    <w:rsid w:val="00D06146"/>
    <w:rsid w:val="00D07AB5"/>
    <w:rsid w:val="00D21972"/>
    <w:rsid w:val="00D3322F"/>
    <w:rsid w:val="00D51A9B"/>
    <w:rsid w:val="00D56AE6"/>
    <w:rsid w:val="00D61F65"/>
    <w:rsid w:val="00D706CA"/>
    <w:rsid w:val="00D7415B"/>
    <w:rsid w:val="00D82C2B"/>
    <w:rsid w:val="00D97572"/>
    <w:rsid w:val="00DA201D"/>
    <w:rsid w:val="00DB7CAF"/>
    <w:rsid w:val="00DC0D7C"/>
    <w:rsid w:val="00DC1363"/>
    <w:rsid w:val="00DF5777"/>
    <w:rsid w:val="00E02310"/>
    <w:rsid w:val="00E04009"/>
    <w:rsid w:val="00E13B9B"/>
    <w:rsid w:val="00E221D1"/>
    <w:rsid w:val="00E31428"/>
    <w:rsid w:val="00E4701E"/>
    <w:rsid w:val="00E508A0"/>
    <w:rsid w:val="00E50C49"/>
    <w:rsid w:val="00E6372D"/>
    <w:rsid w:val="00E64979"/>
    <w:rsid w:val="00E670D4"/>
    <w:rsid w:val="00E67E2C"/>
    <w:rsid w:val="00E75D09"/>
    <w:rsid w:val="00E75FE1"/>
    <w:rsid w:val="00E8343F"/>
    <w:rsid w:val="00E83E03"/>
    <w:rsid w:val="00E84C2B"/>
    <w:rsid w:val="00E8662F"/>
    <w:rsid w:val="00EA48EC"/>
    <w:rsid w:val="00EA7C21"/>
    <w:rsid w:val="00EB258C"/>
    <w:rsid w:val="00EB6B08"/>
    <w:rsid w:val="00ED569C"/>
    <w:rsid w:val="00EF58F8"/>
    <w:rsid w:val="00EF7406"/>
    <w:rsid w:val="00F07BCB"/>
    <w:rsid w:val="00F1497E"/>
    <w:rsid w:val="00F16EC1"/>
    <w:rsid w:val="00F17A8B"/>
    <w:rsid w:val="00F51BDE"/>
    <w:rsid w:val="00F54996"/>
    <w:rsid w:val="00F55802"/>
    <w:rsid w:val="00F56C65"/>
    <w:rsid w:val="00F56FAB"/>
    <w:rsid w:val="00F60AB2"/>
    <w:rsid w:val="00F712CE"/>
    <w:rsid w:val="00F74416"/>
    <w:rsid w:val="00F8504D"/>
    <w:rsid w:val="00F912A2"/>
    <w:rsid w:val="00F91B6D"/>
    <w:rsid w:val="00F91DCF"/>
    <w:rsid w:val="00F97323"/>
    <w:rsid w:val="00FA215E"/>
    <w:rsid w:val="00FA3D94"/>
    <w:rsid w:val="00FA59DF"/>
    <w:rsid w:val="00FC7D2B"/>
    <w:rsid w:val="00FD2587"/>
    <w:rsid w:val="00FD452A"/>
    <w:rsid w:val="00FF4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2B0D21-4D3B-4176-9C43-E302EE181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849"/>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0965F6"/>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096C9F"/>
    <w:pPr>
      <w:widowControl w:val="0"/>
      <w:autoSpaceDE w:val="0"/>
      <w:autoSpaceDN w:val="0"/>
      <w:adjustRightInd w:val="0"/>
      <w:ind w:firstLine="0"/>
      <w:jc w:val="left"/>
    </w:pPr>
    <w:rPr>
      <w:rFonts w:ascii="Times New Roman" w:hAnsi="Times New Roman"/>
      <w:sz w:val="24"/>
      <w:szCs w:val="24"/>
      <w:lang w:eastAsia="ru-RU"/>
    </w:rPr>
  </w:style>
  <w:style w:type="paragraph" w:styleId="a3">
    <w:name w:val="Normal (Web)"/>
    <w:aliases w:val="Обычный (Web)"/>
    <w:basedOn w:val="a"/>
    <w:rsid w:val="00A752EC"/>
    <w:pPr>
      <w:spacing w:before="100" w:beforeAutospacing="1" w:after="100" w:afterAutospacing="1"/>
      <w:ind w:firstLine="0"/>
      <w:jc w:val="left"/>
    </w:pPr>
    <w:rPr>
      <w:rFonts w:ascii="Times New Roman" w:hAnsi="Times New Roman"/>
      <w:sz w:val="24"/>
      <w:szCs w:val="24"/>
      <w:lang w:eastAsia="ru-RU"/>
    </w:rPr>
  </w:style>
  <w:style w:type="character" w:customStyle="1" w:styleId="FontStyle38">
    <w:name w:val="Font Style38"/>
    <w:uiPriority w:val="99"/>
    <w:rsid w:val="00592BF8"/>
    <w:rPr>
      <w:rFonts w:ascii="Times New Roman" w:hAnsi="Times New Roman" w:cs="Times New Roman"/>
      <w:color w:val="000000"/>
      <w:sz w:val="26"/>
      <w:szCs w:val="26"/>
    </w:rPr>
  </w:style>
  <w:style w:type="paragraph" w:customStyle="1" w:styleId="Style7">
    <w:name w:val="Style7"/>
    <w:basedOn w:val="a"/>
    <w:uiPriority w:val="99"/>
    <w:rsid w:val="00592BF8"/>
    <w:pPr>
      <w:widowControl w:val="0"/>
      <w:autoSpaceDE w:val="0"/>
      <w:autoSpaceDN w:val="0"/>
      <w:adjustRightInd w:val="0"/>
      <w:spacing w:line="485" w:lineRule="exact"/>
      <w:ind w:firstLine="701"/>
    </w:pPr>
    <w:rPr>
      <w:rFonts w:ascii="Times New Roman" w:hAnsi="Times New Roman"/>
      <w:sz w:val="24"/>
      <w:szCs w:val="24"/>
      <w:lang w:eastAsia="ru-RU"/>
    </w:rPr>
  </w:style>
  <w:style w:type="paragraph" w:customStyle="1" w:styleId="Default">
    <w:name w:val="Default"/>
    <w:rsid w:val="00CD785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Обычный1"/>
    <w:uiPriority w:val="99"/>
    <w:rsid w:val="00026394"/>
    <w:pPr>
      <w:widowControl w:val="0"/>
      <w:snapToGrid w:val="0"/>
      <w:spacing w:after="0" w:line="240" w:lineRule="auto"/>
    </w:pPr>
    <w:rPr>
      <w:rFonts w:ascii="Times New Roman" w:eastAsia="Times New Roman" w:hAnsi="Times New Roman" w:cs="Times New Roman"/>
      <w:sz w:val="20"/>
      <w:szCs w:val="20"/>
      <w:lang w:eastAsia="ru-RU"/>
    </w:rPr>
  </w:style>
  <w:style w:type="character" w:styleId="a4">
    <w:name w:val="Strong"/>
    <w:uiPriority w:val="22"/>
    <w:qFormat/>
    <w:rsid w:val="00026394"/>
    <w:rPr>
      <w:rFonts w:cs="Times New Roman"/>
      <w:b/>
      <w:bCs/>
    </w:rPr>
  </w:style>
  <w:style w:type="paragraph" w:customStyle="1" w:styleId="a5">
    <w:basedOn w:val="a"/>
    <w:next w:val="a6"/>
    <w:qFormat/>
    <w:rsid w:val="00015DF9"/>
    <w:pPr>
      <w:ind w:firstLine="0"/>
      <w:jc w:val="center"/>
    </w:pPr>
    <w:rPr>
      <w:rFonts w:ascii="Times New Roman" w:hAnsi="Times New Roman"/>
      <w:b/>
      <w:bCs/>
      <w:sz w:val="32"/>
      <w:szCs w:val="24"/>
      <w:lang w:eastAsia="ru-RU"/>
    </w:rPr>
  </w:style>
  <w:style w:type="paragraph" w:styleId="a6">
    <w:name w:val="Title"/>
    <w:basedOn w:val="a"/>
    <w:next w:val="a"/>
    <w:link w:val="a7"/>
    <w:uiPriority w:val="10"/>
    <w:qFormat/>
    <w:rsid w:val="00015DF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Заголовок Знак"/>
    <w:basedOn w:val="a0"/>
    <w:link w:val="a6"/>
    <w:uiPriority w:val="10"/>
    <w:rsid w:val="00015DF9"/>
    <w:rPr>
      <w:rFonts w:asciiTheme="majorHAnsi" w:eastAsiaTheme="majorEastAsia" w:hAnsiTheme="majorHAnsi" w:cstheme="majorBidi"/>
      <w:color w:val="17365D" w:themeColor="text2" w:themeShade="BF"/>
      <w:spacing w:val="5"/>
      <w:kern w:val="28"/>
      <w:sz w:val="52"/>
      <w:szCs w:val="52"/>
    </w:rPr>
  </w:style>
  <w:style w:type="paragraph" w:styleId="a8">
    <w:name w:val="Body Text Indent"/>
    <w:basedOn w:val="a"/>
    <w:link w:val="a9"/>
    <w:rsid w:val="00015DF9"/>
    <w:pPr>
      <w:spacing w:after="120"/>
      <w:ind w:left="283"/>
    </w:pPr>
  </w:style>
  <w:style w:type="character" w:customStyle="1" w:styleId="a9">
    <w:name w:val="Основной текст с отступом Знак"/>
    <w:basedOn w:val="a0"/>
    <w:link w:val="a8"/>
    <w:rsid w:val="00015DF9"/>
    <w:rPr>
      <w:rFonts w:ascii="Calibri" w:eastAsia="Times New Roman" w:hAnsi="Calibri" w:cs="Times New Roman"/>
    </w:rPr>
  </w:style>
  <w:style w:type="paragraph" w:styleId="3">
    <w:name w:val="Body Text Indent 3"/>
    <w:basedOn w:val="a"/>
    <w:link w:val="30"/>
    <w:uiPriority w:val="99"/>
    <w:unhideWhenUsed/>
    <w:rsid w:val="000965F6"/>
    <w:pPr>
      <w:spacing w:after="120"/>
      <w:ind w:left="283"/>
    </w:pPr>
    <w:rPr>
      <w:sz w:val="16"/>
      <w:szCs w:val="16"/>
    </w:rPr>
  </w:style>
  <w:style w:type="character" w:customStyle="1" w:styleId="30">
    <w:name w:val="Основной текст с отступом 3 Знак"/>
    <w:basedOn w:val="a0"/>
    <w:link w:val="3"/>
    <w:uiPriority w:val="99"/>
    <w:rsid w:val="000965F6"/>
    <w:rPr>
      <w:rFonts w:ascii="Calibri" w:eastAsia="Times New Roman" w:hAnsi="Calibri" w:cs="Times New Roman"/>
      <w:sz w:val="16"/>
      <w:szCs w:val="16"/>
    </w:rPr>
  </w:style>
  <w:style w:type="character" w:customStyle="1" w:styleId="10">
    <w:name w:val="Заголовок 1 Знак"/>
    <w:basedOn w:val="a0"/>
    <w:link w:val="1"/>
    <w:rsid w:val="000965F6"/>
    <w:rPr>
      <w:rFonts w:ascii="Cambria" w:eastAsia="Times New Roman" w:hAnsi="Cambria" w:cs="Times New Roman"/>
      <w:b/>
      <w:bCs/>
      <w:color w:val="365F91"/>
      <w:sz w:val="28"/>
      <w:szCs w:val="28"/>
    </w:rPr>
  </w:style>
  <w:style w:type="character" w:customStyle="1" w:styleId="FontStyle35">
    <w:name w:val="Font Style35"/>
    <w:uiPriority w:val="99"/>
    <w:rsid w:val="000965F6"/>
    <w:rPr>
      <w:rFonts w:ascii="Times New Roman" w:hAnsi="Times New Roman" w:cs="Times New Roman"/>
      <w:b/>
      <w:bCs/>
      <w:color w:val="000000"/>
      <w:sz w:val="30"/>
      <w:szCs w:val="30"/>
    </w:rPr>
  </w:style>
  <w:style w:type="table" w:styleId="aa">
    <w:name w:val="Table Grid"/>
    <w:basedOn w:val="a1"/>
    <w:uiPriority w:val="39"/>
    <w:rsid w:val="008710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1"/>
    <w:basedOn w:val="a"/>
    <w:uiPriority w:val="34"/>
    <w:qFormat/>
    <w:rsid w:val="00B55F1E"/>
    <w:pPr>
      <w:ind w:firstLine="0"/>
      <w:jc w:val="left"/>
    </w:pPr>
    <w:rPr>
      <w:rFonts w:ascii="Courier New" w:hAnsi="Courier New"/>
      <w:sz w:val="20"/>
      <w:szCs w:val="20"/>
      <w:lang w:eastAsia="ar-SA"/>
    </w:rPr>
  </w:style>
  <w:style w:type="paragraph" w:styleId="ab">
    <w:name w:val="List Paragraph"/>
    <w:basedOn w:val="a"/>
    <w:link w:val="ac"/>
    <w:uiPriority w:val="34"/>
    <w:qFormat/>
    <w:rsid w:val="00E6372D"/>
    <w:pPr>
      <w:ind w:left="720" w:firstLine="0"/>
      <w:contextualSpacing/>
      <w:jc w:val="left"/>
    </w:pPr>
    <w:rPr>
      <w:rFonts w:ascii="Times New Roman" w:hAnsi="Times New Roman"/>
      <w:sz w:val="24"/>
      <w:szCs w:val="24"/>
      <w:lang w:eastAsia="ru-RU"/>
    </w:rPr>
  </w:style>
  <w:style w:type="paragraph" w:styleId="ad">
    <w:name w:val="header"/>
    <w:basedOn w:val="a"/>
    <w:link w:val="ae"/>
    <w:uiPriority w:val="99"/>
    <w:unhideWhenUsed/>
    <w:rsid w:val="00803552"/>
    <w:pPr>
      <w:tabs>
        <w:tab w:val="center" w:pos="4677"/>
        <w:tab w:val="right" w:pos="9355"/>
      </w:tabs>
    </w:pPr>
  </w:style>
  <w:style w:type="character" w:customStyle="1" w:styleId="ae">
    <w:name w:val="Верхний колонтитул Знак"/>
    <w:basedOn w:val="a0"/>
    <w:link w:val="ad"/>
    <w:uiPriority w:val="99"/>
    <w:rsid w:val="00803552"/>
    <w:rPr>
      <w:rFonts w:ascii="Calibri" w:eastAsia="Times New Roman" w:hAnsi="Calibri" w:cs="Times New Roman"/>
    </w:rPr>
  </w:style>
  <w:style w:type="paragraph" w:styleId="af">
    <w:name w:val="footer"/>
    <w:basedOn w:val="a"/>
    <w:link w:val="af0"/>
    <w:uiPriority w:val="99"/>
    <w:unhideWhenUsed/>
    <w:rsid w:val="00803552"/>
    <w:pPr>
      <w:tabs>
        <w:tab w:val="center" w:pos="4677"/>
        <w:tab w:val="right" w:pos="9355"/>
      </w:tabs>
    </w:pPr>
  </w:style>
  <w:style w:type="character" w:customStyle="1" w:styleId="af0">
    <w:name w:val="Нижний колонтитул Знак"/>
    <w:basedOn w:val="a0"/>
    <w:link w:val="af"/>
    <w:uiPriority w:val="99"/>
    <w:rsid w:val="00803552"/>
    <w:rPr>
      <w:rFonts w:ascii="Calibri" w:eastAsia="Times New Roman" w:hAnsi="Calibri" w:cs="Times New Roman"/>
    </w:rPr>
  </w:style>
  <w:style w:type="paragraph" w:styleId="af1">
    <w:name w:val="Balloon Text"/>
    <w:basedOn w:val="a"/>
    <w:link w:val="af2"/>
    <w:uiPriority w:val="99"/>
    <w:semiHidden/>
    <w:unhideWhenUsed/>
    <w:rsid w:val="008F390D"/>
    <w:rPr>
      <w:rFonts w:ascii="Tahoma" w:hAnsi="Tahoma" w:cs="Tahoma"/>
      <w:sz w:val="16"/>
      <w:szCs w:val="16"/>
    </w:rPr>
  </w:style>
  <w:style w:type="character" w:customStyle="1" w:styleId="af2">
    <w:name w:val="Текст выноски Знак"/>
    <w:basedOn w:val="a0"/>
    <w:link w:val="af1"/>
    <w:uiPriority w:val="99"/>
    <w:semiHidden/>
    <w:rsid w:val="008F390D"/>
    <w:rPr>
      <w:rFonts w:ascii="Tahoma" w:eastAsia="Times New Roman" w:hAnsi="Tahoma" w:cs="Tahoma"/>
      <w:sz w:val="16"/>
      <w:szCs w:val="16"/>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EA7C21"/>
    <w:pPr>
      <w:widowControl w:val="0"/>
      <w:autoSpaceDE w:val="0"/>
      <w:autoSpaceDN w:val="0"/>
      <w:adjustRightInd w:val="0"/>
      <w:ind w:firstLine="0"/>
      <w:jc w:val="left"/>
    </w:pPr>
    <w:rPr>
      <w:rFonts w:ascii="Times New Roman" w:hAnsi="Times New Roman"/>
      <w:sz w:val="20"/>
      <w:szCs w:val="20"/>
      <w:lang w:eastAsia="ru-RU"/>
    </w:rPr>
  </w:style>
  <w:style w:type="character" w:customStyle="1" w:styleId="af4">
    <w:name w:val="Текст сноски Знак"/>
    <w:basedOn w:val="a0"/>
    <w:uiPriority w:val="99"/>
    <w:semiHidden/>
    <w:rsid w:val="00EA7C21"/>
    <w:rPr>
      <w:rFonts w:ascii="Calibri" w:eastAsia="Times New Roman" w:hAnsi="Calibri" w:cs="Times New Roman"/>
      <w:sz w:val="20"/>
      <w:szCs w:val="20"/>
    </w:rPr>
  </w:style>
  <w:style w:type="character" w:styleId="af5">
    <w:name w:val="footnote reference"/>
    <w:uiPriority w:val="99"/>
    <w:rsid w:val="00EA7C21"/>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EA7C21"/>
    <w:rPr>
      <w:rFonts w:ascii="Times New Roman" w:eastAsia="Times New Roman" w:hAnsi="Times New Roman" w:cs="Times New Roman"/>
      <w:sz w:val="20"/>
      <w:szCs w:val="20"/>
      <w:lang w:eastAsia="ru-RU"/>
    </w:rPr>
  </w:style>
  <w:style w:type="character" w:styleId="af6">
    <w:name w:val="Hyperlink"/>
    <w:basedOn w:val="a0"/>
    <w:uiPriority w:val="99"/>
    <w:unhideWhenUsed/>
    <w:rsid w:val="009D6A98"/>
    <w:rPr>
      <w:color w:val="0000FF" w:themeColor="hyperlink"/>
      <w:u w:val="single"/>
    </w:rPr>
  </w:style>
  <w:style w:type="character" w:customStyle="1" w:styleId="105pt0pt">
    <w:name w:val="Основной текст + 10;5 pt;Интервал 0 pt"/>
    <w:basedOn w:val="a0"/>
    <w:rsid w:val="007F3256"/>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af7">
    <w:name w:val="Основной текст_"/>
    <w:basedOn w:val="a0"/>
    <w:link w:val="5"/>
    <w:rsid w:val="007F3256"/>
    <w:rPr>
      <w:rFonts w:ascii="Times New Roman" w:eastAsia="Times New Roman" w:hAnsi="Times New Roman" w:cs="Times New Roman"/>
      <w:shd w:val="clear" w:color="auto" w:fill="FFFFFF"/>
    </w:rPr>
  </w:style>
  <w:style w:type="paragraph" w:customStyle="1" w:styleId="5">
    <w:name w:val="Основной текст5"/>
    <w:basedOn w:val="a"/>
    <w:link w:val="af7"/>
    <w:rsid w:val="007F3256"/>
    <w:pPr>
      <w:widowControl w:val="0"/>
      <w:shd w:val="clear" w:color="auto" w:fill="FFFFFF"/>
      <w:spacing w:line="322" w:lineRule="exact"/>
      <w:ind w:firstLine="0"/>
      <w:jc w:val="center"/>
    </w:pPr>
    <w:rPr>
      <w:rFonts w:ascii="Times New Roman" w:hAnsi="Times New Roman"/>
    </w:rPr>
  </w:style>
  <w:style w:type="paragraph" w:customStyle="1" w:styleId="ConsPlusNormal">
    <w:name w:val="ConsPlusNormal"/>
    <w:rsid w:val="001241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3">
    <w:name w:val="Основной текст1"/>
    <w:basedOn w:val="af7"/>
    <w:rsid w:val="003741E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af8">
    <w:name w:val="М_обыч"/>
    <w:basedOn w:val="a"/>
    <w:rsid w:val="00392A5F"/>
    <w:pPr>
      <w:keepNext/>
      <w:tabs>
        <w:tab w:val="left" w:pos="7088"/>
      </w:tabs>
      <w:autoSpaceDE w:val="0"/>
      <w:autoSpaceDN w:val="0"/>
      <w:spacing w:before="120"/>
      <w:ind w:firstLine="567"/>
    </w:pPr>
    <w:rPr>
      <w:rFonts w:ascii="Times New Roman" w:hAnsi="Times New Roman"/>
      <w:noProof/>
      <w:kern w:val="2"/>
      <w:sz w:val="24"/>
      <w:szCs w:val="24"/>
      <w:lang w:val="en-US" w:eastAsia="ru-RU"/>
    </w:rPr>
  </w:style>
  <w:style w:type="character" w:customStyle="1" w:styleId="ac">
    <w:name w:val="Абзац списка Знак"/>
    <w:link w:val="ab"/>
    <w:uiPriority w:val="34"/>
    <w:locked/>
    <w:rsid w:val="00AC1894"/>
    <w:rPr>
      <w:rFonts w:ascii="Times New Roman" w:eastAsia="Times New Roman" w:hAnsi="Times New Roman" w:cs="Times New Roman"/>
      <w:sz w:val="24"/>
      <w:szCs w:val="24"/>
      <w:lang w:eastAsia="ru-RU"/>
    </w:rPr>
  </w:style>
  <w:style w:type="table" w:customStyle="1" w:styleId="20">
    <w:name w:val="Сетка таблицы2"/>
    <w:basedOn w:val="a1"/>
    <w:next w:val="aa"/>
    <w:uiPriority w:val="39"/>
    <w:rsid w:val="00443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next w:val="aa"/>
    <w:uiPriority w:val="39"/>
    <w:rsid w:val="003B4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900">
      <w:bodyDiv w:val="1"/>
      <w:marLeft w:val="0"/>
      <w:marRight w:val="0"/>
      <w:marTop w:val="0"/>
      <w:marBottom w:val="0"/>
      <w:divBdr>
        <w:top w:val="none" w:sz="0" w:space="0" w:color="auto"/>
        <w:left w:val="none" w:sz="0" w:space="0" w:color="auto"/>
        <w:bottom w:val="none" w:sz="0" w:space="0" w:color="auto"/>
        <w:right w:val="none" w:sz="0" w:space="0" w:color="auto"/>
      </w:divBdr>
    </w:div>
    <w:div w:id="124273497">
      <w:bodyDiv w:val="1"/>
      <w:marLeft w:val="0"/>
      <w:marRight w:val="0"/>
      <w:marTop w:val="0"/>
      <w:marBottom w:val="0"/>
      <w:divBdr>
        <w:top w:val="none" w:sz="0" w:space="0" w:color="auto"/>
        <w:left w:val="none" w:sz="0" w:space="0" w:color="auto"/>
        <w:bottom w:val="none" w:sz="0" w:space="0" w:color="auto"/>
        <w:right w:val="none" w:sz="0" w:space="0" w:color="auto"/>
      </w:divBdr>
    </w:div>
    <w:div w:id="461995726">
      <w:bodyDiv w:val="1"/>
      <w:marLeft w:val="0"/>
      <w:marRight w:val="0"/>
      <w:marTop w:val="0"/>
      <w:marBottom w:val="0"/>
      <w:divBdr>
        <w:top w:val="none" w:sz="0" w:space="0" w:color="auto"/>
        <w:left w:val="none" w:sz="0" w:space="0" w:color="auto"/>
        <w:bottom w:val="none" w:sz="0" w:space="0" w:color="auto"/>
        <w:right w:val="none" w:sz="0" w:space="0" w:color="auto"/>
      </w:divBdr>
    </w:div>
    <w:div w:id="473059038">
      <w:bodyDiv w:val="1"/>
      <w:marLeft w:val="0"/>
      <w:marRight w:val="0"/>
      <w:marTop w:val="0"/>
      <w:marBottom w:val="0"/>
      <w:divBdr>
        <w:top w:val="none" w:sz="0" w:space="0" w:color="auto"/>
        <w:left w:val="none" w:sz="0" w:space="0" w:color="auto"/>
        <w:bottom w:val="none" w:sz="0" w:space="0" w:color="auto"/>
        <w:right w:val="none" w:sz="0" w:space="0" w:color="auto"/>
      </w:divBdr>
    </w:div>
    <w:div w:id="544801973">
      <w:bodyDiv w:val="1"/>
      <w:marLeft w:val="0"/>
      <w:marRight w:val="0"/>
      <w:marTop w:val="0"/>
      <w:marBottom w:val="0"/>
      <w:divBdr>
        <w:top w:val="none" w:sz="0" w:space="0" w:color="auto"/>
        <w:left w:val="none" w:sz="0" w:space="0" w:color="auto"/>
        <w:bottom w:val="none" w:sz="0" w:space="0" w:color="auto"/>
        <w:right w:val="none" w:sz="0" w:space="0" w:color="auto"/>
      </w:divBdr>
    </w:div>
    <w:div w:id="1101679283">
      <w:bodyDiv w:val="1"/>
      <w:marLeft w:val="0"/>
      <w:marRight w:val="0"/>
      <w:marTop w:val="0"/>
      <w:marBottom w:val="0"/>
      <w:divBdr>
        <w:top w:val="none" w:sz="0" w:space="0" w:color="auto"/>
        <w:left w:val="none" w:sz="0" w:space="0" w:color="auto"/>
        <w:bottom w:val="none" w:sz="0" w:space="0" w:color="auto"/>
        <w:right w:val="none" w:sz="0" w:space="0" w:color="auto"/>
      </w:divBdr>
    </w:div>
    <w:div w:id="1418214122">
      <w:bodyDiv w:val="1"/>
      <w:marLeft w:val="0"/>
      <w:marRight w:val="0"/>
      <w:marTop w:val="0"/>
      <w:marBottom w:val="0"/>
      <w:divBdr>
        <w:top w:val="none" w:sz="0" w:space="0" w:color="auto"/>
        <w:left w:val="none" w:sz="0" w:space="0" w:color="auto"/>
        <w:bottom w:val="none" w:sz="0" w:space="0" w:color="auto"/>
        <w:right w:val="none" w:sz="0" w:space="0" w:color="auto"/>
      </w:divBdr>
    </w:div>
    <w:div w:id="203931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8915D-4528-43C5-8219-BE56D638F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31</Pages>
  <Words>7522</Words>
  <Characters>42878</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Антонович Светлана Александровна</dc:creator>
  <cp:lastModifiedBy>Хусяинова Вера Михайловна</cp:lastModifiedBy>
  <cp:revision>8</cp:revision>
  <cp:lastPrinted>2020-03-16T11:08:00Z</cp:lastPrinted>
  <dcterms:created xsi:type="dcterms:W3CDTF">2023-06-29T09:35:00Z</dcterms:created>
  <dcterms:modified xsi:type="dcterms:W3CDTF">2023-07-20T11:31:00Z</dcterms:modified>
</cp:coreProperties>
</file>